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816" w:rsidRPr="00F55833" w:rsidRDefault="00C01378" w:rsidP="00C01378">
      <w:pPr>
        <w:pStyle w:val="NormalWeb"/>
        <w:tabs>
          <w:tab w:val="left" w:pos="90"/>
        </w:tabs>
        <w:spacing w:before="0" w:after="0"/>
        <w:jc w:val="center"/>
        <w:rPr>
          <w:rFonts w:ascii="Sylfaen" w:hAnsi="Sylfaen"/>
          <w:b/>
          <w:color w:val="auto"/>
          <w:sz w:val="28"/>
          <w:szCs w:val="28"/>
          <w:lang w:val="ka-GE"/>
        </w:rPr>
      </w:pPr>
      <w:r w:rsidRPr="00F55833">
        <w:rPr>
          <w:rFonts w:ascii="Sylfaen" w:hAnsi="Sylfaen"/>
          <w:b/>
          <w:color w:val="auto"/>
          <w:sz w:val="28"/>
          <w:szCs w:val="28"/>
          <w:lang w:val="ka-GE"/>
        </w:rPr>
        <w:t xml:space="preserve">Understanding and Combating </w:t>
      </w:r>
      <w:r w:rsidR="00F721FA">
        <w:rPr>
          <w:rFonts w:ascii="Sylfaen" w:hAnsi="Sylfaen"/>
          <w:b/>
          <w:color w:val="auto"/>
          <w:sz w:val="28"/>
          <w:szCs w:val="28"/>
        </w:rPr>
        <w:t>Far</w:t>
      </w:r>
      <w:r w:rsidRPr="00F55833">
        <w:rPr>
          <w:rFonts w:ascii="Sylfaen" w:hAnsi="Sylfaen"/>
          <w:b/>
          <w:color w:val="auto"/>
          <w:sz w:val="28"/>
          <w:szCs w:val="28"/>
          <w:lang w:val="ka-GE"/>
        </w:rPr>
        <w:t>-R</w:t>
      </w:r>
      <w:r w:rsidR="00D91816" w:rsidRPr="00F55833">
        <w:rPr>
          <w:rFonts w:ascii="Sylfaen" w:hAnsi="Sylfaen"/>
          <w:b/>
          <w:color w:val="auto"/>
          <w:sz w:val="28"/>
          <w:szCs w:val="28"/>
          <w:lang w:val="ka-GE"/>
        </w:rPr>
        <w:t xml:space="preserve">ight </w:t>
      </w:r>
      <w:r w:rsidRPr="00F55833">
        <w:rPr>
          <w:rFonts w:ascii="Sylfaen" w:hAnsi="Sylfaen"/>
          <w:b/>
          <w:color w:val="auto"/>
          <w:sz w:val="28"/>
          <w:szCs w:val="28"/>
        </w:rPr>
        <w:t>E</w:t>
      </w:r>
      <w:r w:rsidR="00D91816" w:rsidRPr="00F55833">
        <w:rPr>
          <w:rFonts w:ascii="Sylfaen" w:hAnsi="Sylfaen"/>
          <w:b/>
          <w:color w:val="auto"/>
          <w:sz w:val="28"/>
          <w:szCs w:val="28"/>
          <w:lang w:val="ka-GE"/>
        </w:rPr>
        <w:t>xtremism and</w:t>
      </w:r>
      <w:r w:rsidR="00F721FA">
        <w:rPr>
          <w:rFonts w:ascii="Sylfaen" w:hAnsi="Sylfaen"/>
          <w:b/>
          <w:color w:val="auto"/>
          <w:sz w:val="28"/>
          <w:szCs w:val="28"/>
        </w:rPr>
        <w:t xml:space="preserve"> Ultra</w:t>
      </w:r>
      <w:r w:rsidR="00D91816" w:rsidRPr="00F55833">
        <w:rPr>
          <w:rFonts w:ascii="Sylfaen" w:hAnsi="Sylfaen"/>
          <w:b/>
          <w:color w:val="auto"/>
          <w:sz w:val="28"/>
          <w:szCs w:val="28"/>
          <w:lang w:val="ka-GE"/>
        </w:rPr>
        <w:t xml:space="preserve"> </w:t>
      </w:r>
      <w:r w:rsidR="00F721FA">
        <w:rPr>
          <w:rFonts w:ascii="Sylfaen" w:hAnsi="Sylfaen"/>
          <w:b/>
          <w:color w:val="auto"/>
          <w:sz w:val="28"/>
          <w:szCs w:val="28"/>
        </w:rPr>
        <w:t>-</w:t>
      </w:r>
      <w:r w:rsidRPr="00F55833">
        <w:rPr>
          <w:rFonts w:ascii="Sylfaen" w:hAnsi="Sylfaen"/>
          <w:b/>
          <w:color w:val="auto"/>
          <w:sz w:val="28"/>
          <w:szCs w:val="28"/>
        </w:rPr>
        <w:t>N</w:t>
      </w:r>
      <w:r w:rsidR="00D91816" w:rsidRPr="00F55833">
        <w:rPr>
          <w:rFonts w:ascii="Sylfaen" w:hAnsi="Sylfaen"/>
          <w:b/>
          <w:color w:val="auto"/>
          <w:sz w:val="28"/>
          <w:szCs w:val="28"/>
          <w:lang w:val="ka-GE"/>
        </w:rPr>
        <w:t>ationalism in Georgia</w:t>
      </w:r>
    </w:p>
    <w:p w:rsidR="00D91816" w:rsidRPr="00F55833" w:rsidRDefault="00D91816" w:rsidP="00C01378">
      <w:pPr>
        <w:tabs>
          <w:tab w:val="left" w:pos="90"/>
        </w:tabs>
        <w:adjustRightInd w:val="0"/>
        <w:spacing w:after="0" w:line="240" w:lineRule="auto"/>
        <w:jc w:val="both"/>
        <w:rPr>
          <w:rFonts w:ascii="Sylfaen" w:hAnsi="Sylfaen" w:cs="Helvetica"/>
          <w:bCs/>
          <w:iCs/>
          <w:noProof/>
          <w:lang w:val="ka-GE"/>
        </w:rPr>
      </w:pP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r w:rsidRPr="00F55833">
        <w:rPr>
          <w:rFonts w:ascii="Sylfaen" w:hAnsi="Sylfaen"/>
          <w:noProof/>
        </w:rPr>
        <w:drawing>
          <wp:inline distT="0" distB="0" distL="0" distR="0" wp14:anchorId="44AC928E" wp14:editId="2B7F1C4B">
            <wp:extent cx="4733483"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8501" cy="1830739"/>
                    </a:xfrm>
                    <a:prstGeom prst="rect">
                      <a:avLst/>
                    </a:prstGeom>
                  </pic:spPr>
                </pic:pic>
              </a:graphicData>
            </a:graphic>
          </wp:inline>
        </w:drawing>
      </w:r>
    </w:p>
    <w:p w:rsidR="00D91816" w:rsidRPr="00F55833" w:rsidRDefault="00D91816" w:rsidP="00C01378">
      <w:pPr>
        <w:tabs>
          <w:tab w:val="left" w:pos="90"/>
        </w:tabs>
        <w:adjustRightInd w:val="0"/>
        <w:spacing w:after="0" w:line="240" w:lineRule="auto"/>
        <w:jc w:val="both"/>
        <w:rPr>
          <w:rFonts w:ascii="Sylfaen" w:hAnsi="Sylfaen" w:cs="Helvetica"/>
          <w:b/>
          <w:bCs/>
          <w:i/>
          <w:iCs/>
          <w:lang w:val="ka-GE"/>
        </w:rPr>
      </w:pPr>
    </w:p>
    <w:p w:rsidR="00D91816" w:rsidRPr="00F55833" w:rsidRDefault="00D91816" w:rsidP="00C01378">
      <w:pPr>
        <w:tabs>
          <w:tab w:val="left" w:pos="90"/>
        </w:tabs>
        <w:spacing w:after="0" w:line="240" w:lineRule="auto"/>
        <w:jc w:val="both"/>
        <w:rPr>
          <w:rFonts w:ascii="Sylfaen" w:hAnsi="Sylfaen"/>
          <w:lang w:val="ka-GE"/>
        </w:rPr>
      </w:pPr>
      <w:r w:rsidRPr="00F55833">
        <w:rPr>
          <w:rFonts w:ascii="Sylfaen" w:hAnsi="Sylfaen"/>
          <w:lang w:val="ka-GE"/>
        </w:rPr>
        <w:t xml:space="preserve">     </w:t>
      </w:r>
    </w:p>
    <w:p w:rsidR="00D91816" w:rsidRPr="00F55833" w:rsidRDefault="00D91816" w:rsidP="00C01378">
      <w:pPr>
        <w:tabs>
          <w:tab w:val="left" w:pos="90"/>
        </w:tabs>
        <w:spacing w:after="0" w:line="240" w:lineRule="auto"/>
        <w:jc w:val="center"/>
        <w:rPr>
          <w:rFonts w:ascii="Sylfaen" w:hAnsi="Sylfaen"/>
          <w:b/>
          <w:sz w:val="24"/>
          <w:szCs w:val="24"/>
          <w:lang w:val="ka-GE"/>
        </w:rPr>
      </w:pPr>
      <w:r w:rsidRPr="00F55833">
        <w:rPr>
          <w:rFonts w:ascii="Sylfaen" w:hAnsi="Sylfaen"/>
          <w:b/>
          <w:sz w:val="24"/>
          <w:szCs w:val="24"/>
          <w:lang w:val="ka-GE"/>
        </w:rPr>
        <w:t>Social media monitoring results</w:t>
      </w:r>
    </w:p>
    <w:p w:rsidR="00C01378" w:rsidRPr="00F55833" w:rsidRDefault="00C01378" w:rsidP="00C01378">
      <w:pPr>
        <w:tabs>
          <w:tab w:val="left" w:pos="90"/>
        </w:tabs>
        <w:spacing w:after="0" w:line="240" w:lineRule="auto"/>
        <w:jc w:val="center"/>
        <w:rPr>
          <w:rFonts w:ascii="Sylfaen" w:hAnsi="Sylfaen"/>
          <w:b/>
          <w:sz w:val="24"/>
          <w:szCs w:val="24"/>
          <w:lang w:val="ka-GE"/>
        </w:rPr>
      </w:pPr>
    </w:p>
    <w:p w:rsidR="00D91816" w:rsidRPr="00F55833" w:rsidRDefault="00D91816" w:rsidP="00C01378">
      <w:pPr>
        <w:tabs>
          <w:tab w:val="left" w:pos="90"/>
        </w:tabs>
        <w:spacing w:after="0" w:line="240" w:lineRule="auto"/>
        <w:jc w:val="center"/>
        <w:rPr>
          <w:rFonts w:ascii="Sylfaen" w:hAnsi="Sylfaen"/>
          <w:b/>
          <w:sz w:val="24"/>
          <w:szCs w:val="24"/>
          <w:lang w:val="ka-GE"/>
        </w:rPr>
      </w:pPr>
      <w:r w:rsidRPr="00F55833">
        <w:rPr>
          <w:rFonts w:ascii="Sylfaen" w:hAnsi="Sylfaen"/>
          <w:b/>
          <w:sz w:val="24"/>
          <w:szCs w:val="24"/>
          <w:lang w:val="ka-GE"/>
        </w:rPr>
        <w:t>Second quarterly report</w:t>
      </w:r>
    </w:p>
    <w:p w:rsidR="00C01378" w:rsidRPr="00F55833" w:rsidRDefault="00C01378" w:rsidP="00C01378">
      <w:pPr>
        <w:tabs>
          <w:tab w:val="left" w:pos="90"/>
        </w:tabs>
        <w:spacing w:after="0" w:line="240" w:lineRule="auto"/>
        <w:jc w:val="center"/>
        <w:rPr>
          <w:rFonts w:ascii="Sylfaen" w:hAnsi="Sylfaen"/>
          <w:b/>
          <w:sz w:val="24"/>
          <w:szCs w:val="24"/>
          <w:lang w:val="ka-GE"/>
        </w:rPr>
      </w:pPr>
    </w:p>
    <w:p w:rsidR="00D91816" w:rsidRPr="00F55833" w:rsidRDefault="00D91816" w:rsidP="00C01378">
      <w:pPr>
        <w:tabs>
          <w:tab w:val="left" w:pos="90"/>
        </w:tabs>
        <w:spacing w:after="0" w:line="240" w:lineRule="auto"/>
        <w:jc w:val="center"/>
        <w:rPr>
          <w:rFonts w:ascii="Sylfaen" w:hAnsi="Sylfaen"/>
          <w:sz w:val="24"/>
          <w:szCs w:val="24"/>
          <w:lang w:val="ka-GE"/>
        </w:rPr>
      </w:pPr>
      <w:r w:rsidRPr="00F55833">
        <w:rPr>
          <w:rFonts w:ascii="Sylfaen" w:hAnsi="Sylfaen"/>
          <w:sz w:val="24"/>
          <w:szCs w:val="24"/>
          <w:lang w:val="ka-GE"/>
        </w:rPr>
        <w:t>(September-November 2019)</w:t>
      </w:r>
    </w:p>
    <w:p w:rsidR="00D91816" w:rsidRPr="00F55833" w:rsidRDefault="00D91816" w:rsidP="00C01378">
      <w:pPr>
        <w:tabs>
          <w:tab w:val="left" w:pos="90"/>
        </w:tabs>
        <w:spacing w:after="0" w:line="240" w:lineRule="auto"/>
        <w:jc w:val="both"/>
        <w:rPr>
          <w:rFonts w:ascii="Sylfaen" w:hAnsi="Sylfaen"/>
          <w:sz w:val="24"/>
          <w:szCs w:val="24"/>
          <w:lang w:val="ka-GE"/>
        </w:rPr>
      </w:pPr>
    </w:p>
    <w:p w:rsidR="00D91816" w:rsidRPr="00F55833" w:rsidRDefault="00D91816" w:rsidP="00C01378">
      <w:pPr>
        <w:tabs>
          <w:tab w:val="left" w:pos="90"/>
        </w:tabs>
        <w:spacing w:after="0" w:line="240" w:lineRule="auto"/>
        <w:jc w:val="both"/>
        <w:rPr>
          <w:rFonts w:ascii="Sylfaen" w:hAnsi="Sylfaen"/>
          <w:lang w:val="ka-GE"/>
        </w:rPr>
      </w:pPr>
      <w:r w:rsidRPr="00F55833">
        <w:rPr>
          <w:rFonts w:ascii="Sylfaen" w:hAnsi="Sylfaen"/>
          <w:lang w:val="ka-GE"/>
        </w:rPr>
        <w:t xml:space="preserve">The media monitoring report was prepared by the Democracy Research Institute (DRI) </w:t>
      </w:r>
      <w:r w:rsidR="00866FBC" w:rsidRPr="00F55833">
        <w:rPr>
          <w:rFonts w:ascii="Sylfaen" w:hAnsi="Sylfaen"/>
        </w:rPr>
        <w:t>within</w:t>
      </w:r>
      <w:r w:rsidR="00866FBC">
        <w:rPr>
          <w:rFonts w:ascii="Sylfaen" w:hAnsi="Sylfaen"/>
        </w:rPr>
        <w:t xml:space="preserve"> </w:t>
      </w:r>
      <w:r w:rsidRPr="00F55833">
        <w:rPr>
          <w:rFonts w:ascii="Sylfaen" w:hAnsi="Sylfaen"/>
          <w:lang w:val="ka-GE"/>
        </w:rPr>
        <w:t xml:space="preserve">the framework of the project "Understanding </w:t>
      </w:r>
      <w:r w:rsidR="00F721FA">
        <w:rPr>
          <w:rFonts w:ascii="Sylfaen" w:hAnsi="Sylfaen"/>
        </w:rPr>
        <w:t>Far</w:t>
      </w:r>
      <w:r w:rsidRPr="00F55833">
        <w:rPr>
          <w:rFonts w:ascii="Sylfaen" w:hAnsi="Sylfaen"/>
          <w:lang w:val="ka-GE"/>
        </w:rPr>
        <w:t xml:space="preserve">-Right Extremism and </w:t>
      </w:r>
      <w:r w:rsidR="00F721FA">
        <w:rPr>
          <w:rFonts w:ascii="Sylfaen" w:hAnsi="Sylfaen"/>
        </w:rPr>
        <w:t xml:space="preserve"> Ultra-</w:t>
      </w:r>
      <w:r w:rsidRPr="00F55833">
        <w:rPr>
          <w:rFonts w:ascii="Sylfaen" w:hAnsi="Sylfaen"/>
          <w:lang w:val="ka-GE"/>
        </w:rPr>
        <w:t xml:space="preserve">Nationalism in Georgia". The project is financially supported by the Embassy of the Kingdom of the Netherlands. The views and opinions expressed in this publication </w:t>
      </w:r>
      <w:r w:rsidRPr="00F55833">
        <w:rPr>
          <w:rFonts w:ascii="Sylfaen" w:hAnsi="Sylfaen"/>
        </w:rPr>
        <w:t>belong to the</w:t>
      </w:r>
      <w:r w:rsidRPr="00F55833">
        <w:rPr>
          <w:rFonts w:ascii="Sylfaen" w:hAnsi="Sylfaen"/>
          <w:lang w:val="ka-GE"/>
        </w:rPr>
        <w:t xml:space="preserve"> </w:t>
      </w:r>
      <w:r w:rsidR="00C95496" w:rsidRPr="00F55833">
        <w:rPr>
          <w:rFonts w:ascii="Sylfaen" w:hAnsi="Sylfaen"/>
          <w:lang w:val="ka-GE"/>
        </w:rPr>
        <w:t xml:space="preserve">team </w:t>
      </w:r>
      <w:r w:rsidR="00C95496">
        <w:rPr>
          <w:rFonts w:ascii="Sylfaen" w:hAnsi="Sylfaen"/>
        </w:rPr>
        <w:t xml:space="preserve">of the </w:t>
      </w:r>
      <w:r w:rsidRPr="00F55833">
        <w:rPr>
          <w:rFonts w:ascii="Sylfaen" w:hAnsi="Sylfaen"/>
          <w:lang w:val="ka-GE"/>
        </w:rPr>
        <w:t xml:space="preserve">project and should not be </w:t>
      </w:r>
      <w:r w:rsidR="00B45DE7" w:rsidRPr="00F55833">
        <w:rPr>
          <w:rFonts w:ascii="Sylfaen" w:hAnsi="Sylfaen"/>
        </w:rPr>
        <w:t>perceived</w:t>
      </w:r>
      <w:r w:rsidRPr="00F55833">
        <w:rPr>
          <w:rFonts w:ascii="Sylfaen" w:hAnsi="Sylfaen"/>
          <w:lang w:val="ka-GE"/>
        </w:rPr>
        <w:t xml:space="preserve"> as an official opinion of the Embassy of the Kingdom of the Netherlands.</w:t>
      </w:r>
    </w:p>
    <w:p w:rsidR="00C01378" w:rsidRPr="00F55833" w:rsidRDefault="00C01378" w:rsidP="00C01378">
      <w:pPr>
        <w:tabs>
          <w:tab w:val="left" w:pos="90"/>
        </w:tabs>
        <w:spacing w:after="0" w:line="240" w:lineRule="auto"/>
        <w:jc w:val="both"/>
        <w:rPr>
          <w:rFonts w:ascii="Sylfaen" w:hAnsi="Sylfaen"/>
          <w:lang w:val="ka-GE"/>
        </w:rPr>
      </w:pPr>
    </w:p>
    <w:p w:rsidR="00D91816" w:rsidRPr="00F55833" w:rsidRDefault="00D91816" w:rsidP="00C01378">
      <w:pPr>
        <w:tabs>
          <w:tab w:val="left" w:pos="90"/>
        </w:tabs>
        <w:adjustRightInd w:val="0"/>
        <w:spacing w:after="0" w:line="240" w:lineRule="auto"/>
        <w:jc w:val="both"/>
        <w:rPr>
          <w:rFonts w:ascii="Sylfaen" w:hAnsi="Sylfaen" w:cs="Helvetica"/>
          <w:b/>
          <w:bCs/>
          <w:iCs/>
          <w:lang w:val="ka-GE"/>
        </w:rPr>
      </w:pPr>
      <w:r w:rsidRPr="00F55833">
        <w:rPr>
          <w:rFonts w:ascii="Sylfaen" w:hAnsi="Sylfaen" w:cs="Helvetica"/>
          <w:b/>
          <w:bCs/>
          <w:iCs/>
          <w:lang w:val="ka-GE"/>
        </w:rPr>
        <w:t xml:space="preserve">Data processing and media </w:t>
      </w:r>
      <w:r w:rsidRPr="00F55833">
        <w:rPr>
          <w:rFonts w:ascii="Sylfaen" w:hAnsi="Sylfaen" w:cs="Helvetica"/>
          <w:b/>
          <w:bCs/>
          <w:iCs/>
        </w:rPr>
        <w:t>m</w:t>
      </w:r>
      <w:r w:rsidRPr="00F55833">
        <w:rPr>
          <w:rFonts w:ascii="Sylfaen" w:hAnsi="Sylfaen" w:cs="Helvetica"/>
          <w:b/>
          <w:bCs/>
          <w:iCs/>
          <w:lang w:val="ka-GE"/>
        </w:rPr>
        <w:t>onitoring: Ketevan Murgulia</w:t>
      </w:r>
    </w:p>
    <w:p w:rsidR="00C01378" w:rsidRPr="00F55833" w:rsidRDefault="00C01378" w:rsidP="00C01378">
      <w:pPr>
        <w:tabs>
          <w:tab w:val="left" w:pos="90"/>
        </w:tabs>
        <w:adjustRightInd w:val="0"/>
        <w:spacing w:after="0" w:line="240" w:lineRule="auto"/>
        <w:jc w:val="both"/>
        <w:rPr>
          <w:rFonts w:ascii="Sylfaen" w:hAnsi="Sylfaen" w:cs="Helvetica"/>
          <w:b/>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
          <w:bCs/>
          <w:iCs/>
          <w:lang w:val="ka-GE"/>
        </w:rPr>
      </w:pPr>
      <w:r w:rsidRPr="00F55833">
        <w:rPr>
          <w:rFonts w:ascii="Sylfaen" w:hAnsi="Sylfaen" w:cs="Helvetica"/>
          <w:b/>
          <w:bCs/>
          <w:iCs/>
        </w:rPr>
        <w:t>Persons r</w:t>
      </w:r>
      <w:r w:rsidRPr="00F55833">
        <w:rPr>
          <w:rFonts w:ascii="Sylfaen" w:hAnsi="Sylfaen" w:cs="Helvetica"/>
          <w:b/>
          <w:bCs/>
          <w:iCs/>
          <w:lang w:val="ka-GE"/>
        </w:rPr>
        <w:t xml:space="preserve">esponsible for </w:t>
      </w:r>
      <w:r w:rsidRPr="00F55833">
        <w:rPr>
          <w:rFonts w:ascii="Sylfaen" w:hAnsi="Sylfaen" w:cs="Helvetica"/>
          <w:b/>
          <w:bCs/>
          <w:iCs/>
        </w:rPr>
        <w:t xml:space="preserve">the </w:t>
      </w:r>
      <w:r w:rsidRPr="00F55833">
        <w:rPr>
          <w:rFonts w:ascii="Sylfaen" w:hAnsi="Sylfaen" w:cs="Helvetica"/>
          <w:b/>
          <w:bCs/>
          <w:iCs/>
          <w:lang w:val="ka-GE"/>
        </w:rPr>
        <w:t>publication: Ucha Nanuashvili, Tamar Khidasheli</w:t>
      </w: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Cs/>
          <w:iCs/>
          <w:lang w:val="ka-GE"/>
        </w:rPr>
      </w:pPr>
    </w:p>
    <w:p w:rsidR="00D91816" w:rsidRPr="00C95496" w:rsidRDefault="00D91816" w:rsidP="00C01378">
      <w:pPr>
        <w:tabs>
          <w:tab w:val="left" w:pos="90"/>
        </w:tabs>
        <w:spacing w:after="0" w:line="240" w:lineRule="auto"/>
        <w:jc w:val="both"/>
        <w:rPr>
          <w:rFonts w:ascii="Sylfaen" w:hAnsi="Sylfaen" w:cs="Helvetica"/>
          <w:b/>
          <w:bCs/>
          <w:color w:val="ED7D31" w:themeColor="accent2"/>
          <w:sz w:val="24"/>
          <w:szCs w:val="24"/>
          <w:lang w:val="ka-GE"/>
        </w:rPr>
      </w:pPr>
      <w:r w:rsidRPr="00C95496">
        <w:rPr>
          <w:rFonts w:ascii="Sylfaen" w:hAnsi="Sylfaen" w:cs="Helvetica"/>
          <w:b/>
          <w:bCs/>
          <w:color w:val="ED7D31" w:themeColor="accent2"/>
          <w:sz w:val="24"/>
          <w:szCs w:val="24"/>
          <w:lang w:val="ka-GE"/>
        </w:rPr>
        <w:t>Democracy Research</w:t>
      </w:r>
      <w:r w:rsidR="00EB1208" w:rsidRPr="00C95496">
        <w:rPr>
          <w:rFonts w:ascii="Sylfaen" w:hAnsi="Sylfaen" w:cs="Helvetica"/>
          <w:b/>
          <w:bCs/>
          <w:color w:val="ED7D31" w:themeColor="accent2"/>
          <w:sz w:val="24"/>
          <w:szCs w:val="24"/>
          <w:lang w:val="ka-GE"/>
        </w:rPr>
        <w:t xml:space="preserve"> Institute</w:t>
      </w:r>
    </w:p>
    <w:p w:rsidR="00C01378" w:rsidRPr="00C95496" w:rsidRDefault="00C01378" w:rsidP="00C01378">
      <w:pPr>
        <w:tabs>
          <w:tab w:val="left" w:pos="90"/>
        </w:tabs>
        <w:spacing w:after="0" w:line="240" w:lineRule="auto"/>
        <w:jc w:val="both"/>
        <w:rPr>
          <w:rFonts w:ascii="Sylfaen" w:hAnsi="Sylfaen" w:cs="Helvetica"/>
          <w:b/>
          <w:bCs/>
          <w:sz w:val="24"/>
          <w:szCs w:val="24"/>
          <w:lang w:val="ka-GE"/>
        </w:rPr>
      </w:pPr>
    </w:p>
    <w:p w:rsidR="00C01378" w:rsidRPr="00C95496" w:rsidRDefault="00C42176" w:rsidP="00C95496">
      <w:pPr>
        <w:spacing w:afterLines="120" w:after="288"/>
        <w:rPr>
          <w:rFonts w:ascii="Sylfaen" w:hAnsi="Sylfaen" w:cs="Helvetica"/>
          <w:b/>
          <w:bCs/>
          <w:color w:val="FF6600"/>
          <w:sz w:val="24"/>
          <w:szCs w:val="24"/>
          <w:lang w:val="ka-GE"/>
        </w:rPr>
      </w:pPr>
      <w:hyperlink r:id="rId9" w:history="1">
        <w:r w:rsidR="00C95496" w:rsidRPr="00C95496">
          <w:rPr>
            <w:rStyle w:val="Hyperlink"/>
            <w:rFonts w:cs="Helvetica"/>
            <w:b/>
            <w:bCs/>
            <w:sz w:val="24"/>
            <w:szCs w:val="24"/>
            <w:lang w:val="ka-GE"/>
          </w:rPr>
          <w:t>www.democracyresearch.org</w:t>
        </w:r>
      </w:hyperlink>
      <w:r w:rsidR="00C95496" w:rsidRPr="00C95496">
        <w:rPr>
          <w:rFonts w:cs="Helvetica"/>
          <w:b/>
          <w:bCs/>
          <w:color w:val="FF6600"/>
          <w:sz w:val="24"/>
          <w:szCs w:val="24"/>
          <w:lang w:val="ka-GE"/>
        </w:rPr>
        <w:t xml:space="preserve"> </w:t>
      </w:r>
    </w:p>
    <w:p w:rsidR="00D91816" w:rsidRPr="00C95496" w:rsidRDefault="00D91816" w:rsidP="00C01378">
      <w:pPr>
        <w:tabs>
          <w:tab w:val="left" w:pos="90"/>
        </w:tabs>
        <w:adjustRightInd w:val="0"/>
        <w:spacing w:after="0" w:line="240" w:lineRule="auto"/>
        <w:jc w:val="both"/>
        <w:rPr>
          <w:rFonts w:ascii="Sylfaen" w:hAnsi="Sylfaen" w:cs="Helvetica"/>
          <w:b/>
          <w:bCs/>
          <w:color w:val="ED7D31" w:themeColor="accent2"/>
          <w:sz w:val="24"/>
          <w:szCs w:val="24"/>
          <w:lang w:val="ka-GE"/>
        </w:rPr>
      </w:pPr>
      <w:r w:rsidRPr="00C95496">
        <w:rPr>
          <w:rFonts w:ascii="Sylfaen" w:hAnsi="Sylfaen" w:cs="Helvetica"/>
          <w:b/>
          <w:bCs/>
          <w:color w:val="ED7D31" w:themeColor="accent2"/>
          <w:sz w:val="24"/>
          <w:szCs w:val="24"/>
          <w:lang w:val="ka-GE"/>
        </w:rPr>
        <w:t xml:space="preserve">E-mail: </w:t>
      </w:r>
      <w:r w:rsidRPr="00C95496">
        <w:rPr>
          <w:rFonts w:ascii="Sylfaen" w:hAnsi="Sylfaen" w:cs="Helvetica"/>
          <w:bCs/>
          <w:color w:val="ED7D31" w:themeColor="accent2"/>
          <w:sz w:val="24"/>
          <w:szCs w:val="24"/>
          <w:lang w:val="ka-GE"/>
        </w:rPr>
        <w:t>info@</w:t>
      </w:r>
      <w:r w:rsidRPr="00C95496">
        <w:rPr>
          <w:rFonts w:ascii="Sylfaen" w:eastAsia="Times New Roman" w:hAnsi="Sylfaen" w:cs="Arial"/>
          <w:bCs/>
          <w:color w:val="ED7D31" w:themeColor="accent2"/>
          <w:sz w:val="24"/>
          <w:szCs w:val="24"/>
          <w:shd w:val="clear" w:color="auto" w:fill="FFFFFF"/>
          <w:lang w:val="ka-GE"/>
        </w:rPr>
        <w:t>democracyresearch.org</w:t>
      </w:r>
    </w:p>
    <w:p w:rsidR="00D91816" w:rsidRPr="00C95496" w:rsidRDefault="00D91816" w:rsidP="00C01378">
      <w:pPr>
        <w:tabs>
          <w:tab w:val="left" w:pos="90"/>
        </w:tabs>
        <w:adjustRightInd w:val="0"/>
        <w:spacing w:after="0" w:line="240" w:lineRule="auto"/>
        <w:jc w:val="both"/>
        <w:rPr>
          <w:rFonts w:ascii="Sylfaen" w:hAnsi="Sylfaen" w:cs="Helvetica"/>
          <w:b/>
          <w:bCs/>
          <w:sz w:val="24"/>
          <w:szCs w:val="24"/>
          <w:lang w:val="ka-GE"/>
        </w:rPr>
      </w:pPr>
    </w:p>
    <w:p w:rsidR="00D91816" w:rsidRPr="00F55833" w:rsidRDefault="00D91816" w:rsidP="00C01378">
      <w:pPr>
        <w:tabs>
          <w:tab w:val="left" w:pos="90"/>
        </w:tabs>
        <w:adjustRightInd w:val="0"/>
        <w:spacing w:after="0" w:line="240" w:lineRule="auto"/>
        <w:jc w:val="center"/>
        <w:rPr>
          <w:rFonts w:ascii="Sylfaen" w:hAnsi="Sylfaen" w:cs="Helvetica"/>
          <w:b/>
          <w:bCs/>
          <w:lang w:val="ka-GE"/>
        </w:rPr>
      </w:pPr>
      <w:r w:rsidRPr="00F55833">
        <w:rPr>
          <w:rFonts w:ascii="Sylfaen" w:hAnsi="Sylfaen" w:cs="Helvetica"/>
          <w:b/>
          <w:bCs/>
          <w:lang w:val="ka-GE"/>
        </w:rPr>
        <w:lastRenderedPageBreak/>
        <w:t>2019</w:t>
      </w:r>
    </w:p>
    <w:p w:rsidR="00B45DE7" w:rsidRPr="00F55833" w:rsidRDefault="00B45DE7" w:rsidP="00C01378">
      <w:pPr>
        <w:tabs>
          <w:tab w:val="left" w:pos="90"/>
        </w:tabs>
        <w:adjustRightInd w:val="0"/>
        <w:spacing w:after="0" w:line="240" w:lineRule="auto"/>
        <w:jc w:val="both"/>
        <w:rPr>
          <w:rFonts w:ascii="Sylfaen" w:hAnsi="Sylfaen" w:cs="Helvetica"/>
          <w:b/>
          <w:bCs/>
          <w:lang w:val="ka-GE"/>
        </w:rPr>
      </w:pPr>
    </w:p>
    <w:p w:rsidR="00B45DE7" w:rsidRPr="00F55833" w:rsidRDefault="00B45DE7" w:rsidP="00C01378">
      <w:pPr>
        <w:tabs>
          <w:tab w:val="left" w:pos="90"/>
        </w:tabs>
        <w:adjustRightInd w:val="0"/>
        <w:spacing w:after="0" w:line="240" w:lineRule="auto"/>
        <w:jc w:val="both"/>
        <w:rPr>
          <w:rFonts w:ascii="Sylfaen" w:hAnsi="Sylfaen" w:cs="Helvetica"/>
          <w:b/>
          <w:bCs/>
          <w:lang w:val="ka-GE"/>
        </w:rPr>
      </w:pPr>
    </w:p>
    <w:sdt>
      <w:sdtPr>
        <w:rPr>
          <w:rFonts w:ascii="Sylfaen" w:eastAsia="Sylfaen" w:hAnsi="Sylfaen" w:cs="Sylfaen"/>
          <w:bCs w:val="0"/>
          <w:color w:val="auto"/>
          <w:sz w:val="22"/>
          <w:szCs w:val="22"/>
          <w:lang w:bidi="en-US"/>
        </w:rPr>
        <w:id w:val="794646675"/>
        <w:docPartObj>
          <w:docPartGallery w:val="Table of Contents"/>
          <w:docPartUnique/>
        </w:docPartObj>
      </w:sdtPr>
      <w:sdtEndPr>
        <w:rPr>
          <w:rFonts w:eastAsiaTheme="minorHAnsi" w:cstheme="minorBidi"/>
          <w:b/>
          <w:noProof/>
          <w:lang w:bidi="ar-SA"/>
        </w:rPr>
      </w:sdtEndPr>
      <w:sdtContent>
        <w:p w:rsidR="00D91816" w:rsidRPr="00C95496" w:rsidRDefault="00D91816" w:rsidP="00C01378">
          <w:pPr>
            <w:pStyle w:val="TOCHeading"/>
            <w:tabs>
              <w:tab w:val="left" w:pos="90"/>
            </w:tabs>
            <w:spacing w:before="0" w:line="240" w:lineRule="auto"/>
            <w:jc w:val="both"/>
            <w:rPr>
              <w:rFonts w:ascii="Sylfaen" w:hAnsi="Sylfaen"/>
              <w:b/>
              <w:bCs w:val="0"/>
              <w:color w:val="5B9BD5" w:themeColor="accent1"/>
              <w:sz w:val="22"/>
              <w:szCs w:val="22"/>
            </w:rPr>
          </w:pPr>
          <w:r w:rsidRPr="00C95496">
            <w:rPr>
              <w:rFonts w:ascii="Sylfaen" w:hAnsi="Sylfaen"/>
              <w:b/>
              <w:bCs w:val="0"/>
              <w:color w:val="5B9BD5" w:themeColor="accent1"/>
              <w:sz w:val="22"/>
              <w:szCs w:val="22"/>
            </w:rPr>
            <w:t>Contents</w:t>
          </w:r>
        </w:p>
        <w:p w:rsidR="00C01378" w:rsidRPr="00F55833" w:rsidRDefault="00C01378" w:rsidP="00C01378">
          <w:pPr>
            <w:rPr>
              <w:rFonts w:ascii="Sylfaen" w:hAnsi="Sylfaen"/>
            </w:rPr>
          </w:pPr>
        </w:p>
        <w:p w:rsidR="00D91816" w:rsidRPr="00F55833" w:rsidRDefault="00D91816"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r w:rsidRPr="00F55833">
            <w:rPr>
              <w:rFonts w:ascii="Sylfaen" w:hAnsi="Sylfaen"/>
            </w:rPr>
            <w:fldChar w:fldCharType="begin"/>
          </w:r>
          <w:r w:rsidRPr="00F55833">
            <w:rPr>
              <w:rFonts w:ascii="Sylfaen" w:hAnsi="Sylfaen"/>
            </w:rPr>
            <w:instrText xml:space="preserve"> TOC \o "1-3" \h \z \u </w:instrText>
          </w:r>
          <w:r w:rsidRPr="00F55833">
            <w:rPr>
              <w:rFonts w:ascii="Sylfaen" w:hAnsi="Sylfaen"/>
            </w:rPr>
            <w:fldChar w:fldCharType="separate"/>
          </w:r>
          <w:hyperlink w:anchor="_Toc25941866" w:history="1">
            <w:r w:rsidR="00AB6C41" w:rsidRPr="00F55833">
              <w:rPr>
                <w:rStyle w:val="Hyperlink"/>
                <w:rFonts w:ascii="Sylfaen" w:hAnsi="Sylfaen"/>
                <w:noProof/>
                <w:color w:val="auto"/>
              </w:rPr>
              <w:t xml:space="preserve">Brief </w:t>
            </w:r>
            <w:r w:rsidRPr="00F55833">
              <w:rPr>
                <w:rStyle w:val="Hyperlink"/>
                <w:rFonts w:ascii="Sylfaen" w:hAnsi="Sylfaen"/>
                <w:noProof/>
                <w:color w:val="auto"/>
                <w:lang w:val="ka-GE"/>
              </w:rPr>
              <w:t xml:space="preserve"> </w:t>
            </w:r>
            <w:r w:rsidR="00AB6C41" w:rsidRPr="00F55833">
              <w:rPr>
                <w:rStyle w:val="Hyperlink"/>
                <w:rFonts w:ascii="Sylfaen" w:hAnsi="Sylfaen"/>
                <w:noProof/>
                <w:color w:val="auto"/>
                <w:lang w:val="ka-GE"/>
              </w:rPr>
              <w:t xml:space="preserve">Dictionary </w:t>
            </w:r>
            <w:r w:rsidR="00AB6C41" w:rsidRPr="00F55833">
              <w:rPr>
                <w:rStyle w:val="Hyperlink"/>
                <w:rFonts w:ascii="Sylfaen" w:hAnsi="Sylfaen"/>
                <w:noProof/>
                <w:color w:val="auto"/>
              </w:rPr>
              <w:t>of Terms</w:t>
            </w:r>
            <w:r w:rsidRPr="00F55833">
              <w:rPr>
                <w:rFonts w:ascii="Sylfaen" w:hAnsi="Sylfaen"/>
                <w:noProof/>
                <w:webHidden/>
              </w:rPr>
              <w:tab/>
            </w:r>
            <w:r w:rsidRPr="00F55833">
              <w:rPr>
                <w:rFonts w:ascii="Sylfaen" w:hAnsi="Sylfaen"/>
                <w:noProof/>
                <w:webHidden/>
              </w:rPr>
              <w:fldChar w:fldCharType="begin"/>
            </w:r>
            <w:r w:rsidRPr="00F55833">
              <w:rPr>
                <w:rFonts w:ascii="Sylfaen" w:hAnsi="Sylfaen"/>
                <w:noProof/>
                <w:webHidden/>
              </w:rPr>
              <w:instrText xml:space="preserve"> PAGEREF _Toc25941866 \h </w:instrText>
            </w:r>
            <w:r w:rsidRPr="00F55833">
              <w:rPr>
                <w:rFonts w:ascii="Sylfaen" w:hAnsi="Sylfaen"/>
                <w:noProof/>
                <w:webHidden/>
              </w:rPr>
            </w:r>
            <w:r w:rsidRPr="00F55833">
              <w:rPr>
                <w:rFonts w:ascii="Sylfaen" w:hAnsi="Sylfaen"/>
                <w:noProof/>
                <w:webHidden/>
              </w:rPr>
              <w:fldChar w:fldCharType="separate"/>
            </w:r>
            <w:r w:rsidRPr="00F55833">
              <w:rPr>
                <w:rFonts w:ascii="Sylfaen" w:hAnsi="Sylfaen"/>
                <w:noProof/>
                <w:webHidden/>
              </w:rPr>
              <w:t>4</w:t>
            </w:r>
            <w:r w:rsidRPr="00F55833">
              <w:rPr>
                <w:rFonts w:ascii="Sylfaen" w:hAnsi="Sylfaen"/>
                <w:noProof/>
                <w:webHidden/>
              </w:rPr>
              <w:fldChar w:fldCharType="end"/>
            </w:r>
          </w:hyperlink>
        </w:p>
        <w:p w:rsidR="00C01378" w:rsidRPr="00F55833" w:rsidRDefault="00C01378" w:rsidP="00C01378">
          <w:pPr>
            <w:pStyle w:val="TOC1"/>
            <w:tabs>
              <w:tab w:val="left" w:pos="90"/>
              <w:tab w:val="right" w:leader="dot" w:pos="9365"/>
            </w:tabs>
            <w:spacing w:before="0"/>
            <w:jc w:val="both"/>
            <w:rPr>
              <w:rFonts w:ascii="Sylfaen" w:hAnsi="Sylfaen"/>
            </w:rPr>
          </w:pPr>
        </w:p>
        <w:p w:rsidR="00D91816" w:rsidRPr="00F55833" w:rsidRDefault="00C42176"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hyperlink w:anchor="_Toc25941867" w:history="1">
            <w:r w:rsidR="00AB6C41" w:rsidRPr="00F55833">
              <w:rPr>
                <w:rStyle w:val="Hyperlink"/>
                <w:rFonts w:ascii="Sylfaen" w:hAnsi="Sylfaen"/>
                <w:noProof/>
                <w:color w:val="auto"/>
              </w:rPr>
              <w:t>Introduction</w:t>
            </w:r>
            <w:r w:rsidR="00D91816" w:rsidRPr="00F55833">
              <w:rPr>
                <w:rFonts w:ascii="Sylfaen" w:hAnsi="Sylfaen"/>
                <w:noProof/>
                <w:webHidden/>
              </w:rPr>
              <w:tab/>
            </w:r>
            <w:r w:rsidR="00D91816" w:rsidRPr="00F55833">
              <w:rPr>
                <w:rFonts w:ascii="Sylfaen" w:hAnsi="Sylfaen"/>
                <w:noProof/>
                <w:webHidden/>
              </w:rPr>
              <w:fldChar w:fldCharType="begin"/>
            </w:r>
            <w:r w:rsidR="00D91816" w:rsidRPr="00F55833">
              <w:rPr>
                <w:rFonts w:ascii="Sylfaen" w:hAnsi="Sylfaen"/>
                <w:noProof/>
                <w:webHidden/>
              </w:rPr>
              <w:instrText xml:space="preserve"> PAGEREF _Toc25941867 \h </w:instrText>
            </w:r>
            <w:r w:rsidR="00D91816" w:rsidRPr="00F55833">
              <w:rPr>
                <w:rFonts w:ascii="Sylfaen" w:hAnsi="Sylfaen"/>
                <w:noProof/>
                <w:webHidden/>
              </w:rPr>
            </w:r>
            <w:r w:rsidR="00D91816" w:rsidRPr="00F55833">
              <w:rPr>
                <w:rFonts w:ascii="Sylfaen" w:hAnsi="Sylfaen"/>
                <w:noProof/>
                <w:webHidden/>
              </w:rPr>
              <w:fldChar w:fldCharType="separate"/>
            </w:r>
            <w:r w:rsidR="00D91816" w:rsidRPr="00F55833">
              <w:rPr>
                <w:rFonts w:ascii="Sylfaen" w:hAnsi="Sylfaen"/>
                <w:noProof/>
                <w:webHidden/>
              </w:rPr>
              <w:t>5</w:t>
            </w:r>
            <w:r w:rsidR="00D91816" w:rsidRPr="00F55833">
              <w:rPr>
                <w:rFonts w:ascii="Sylfaen" w:hAnsi="Sylfaen"/>
                <w:noProof/>
                <w:webHidden/>
              </w:rPr>
              <w:fldChar w:fldCharType="end"/>
            </w:r>
          </w:hyperlink>
        </w:p>
        <w:p w:rsidR="00C01378" w:rsidRPr="00F55833" w:rsidRDefault="00C01378" w:rsidP="00C01378">
          <w:pPr>
            <w:pStyle w:val="TOC1"/>
            <w:tabs>
              <w:tab w:val="left" w:pos="90"/>
              <w:tab w:val="right" w:leader="dot" w:pos="9365"/>
            </w:tabs>
            <w:spacing w:before="0"/>
            <w:jc w:val="both"/>
            <w:rPr>
              <w:rFonts w:ascii="Sylfaen" w:hAnsi="Sylfaen"/>
            </w:rPr>
          </w:pPr>
        </w:p>
        <w:p w:rsidR="00D91816" w:rsidRPr="00F55833" w:rsidRDefault="00C42176"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hyperlink w:anchor="_Toc25941868" w:history="1">
            <w:r w:rsidR="00D91816" w:rsidRPr="00F55833">
              <w:rPr>
                <w:rStyle w:val="Hyperlink"/>
                <w:rFonts w:ascii="Sylfaen" w:hAnsi="Sylfaen"/>
                <w:noProof/>
                <w:color w:val="auto"/>
              </w:rPr>
              <w:t xml:space="preserve">1. </w:t>
            </w:r>
            <w:r w:rsidR="00AB6C41" w:rsidRPr="00F55833">
              <w:rPr>
                <w:rStyle w:val="Hyperlink"/>
                <w:rFonts w:ascii="Sylfaen" w:hAnsi="Sylfaen"/>
                <w:noProof/>
                <w:color w:val="auto"/>
              </w:rPr>
              <w:t>Methodological Framework</w:t>
            </w:r>
            <w:r w:rsidR="00D91816" w:rsidRPr="00F55833">
              <w:rPr>
                <w:rFonts w:ascii="Sylfaen" w:hAnsi="Sylfaen"/>
                <w:noProof/>
                <w:webHidden/>
              </w:rPr>
              <w:tab/>
            </w:r>
            <w:r w:rsidR="00D91816" w:rsidRPr="00F55833">
              <w:rPr>
                <w:rFonts w:ascii="Sylfaen" w:hAnsi="Sylfaen"/>
                <w:noProof/>
                <w:webHidden/>
              </w:rPr>
              <w:fldChar w:fldCharType="begin"/>
            </w:r>
            <w:r w:rsidR="00D91816" w:rsidRPr="00F55833">
              <w:rPr>
                <w:rFonts w:ascii="Sylfaen" w:hAnsi="Sylfaen"/>
                <w:noProof/>
                <w:webHidden/>
              </w:rPr>
              <w:instrText xml:space="preserve"> PAGEREF _Toc25941868 \h </w:instrText>
            </w:r>
            <w:r w:rsidR="00D91816" w:rsidRPr="00F55833">
              <w:rPr>
                <w:rFonts w:ascii="Sylfaen" w:hAnsi="Sylfaen"/>
                <w:noProof/>
                <w:webHidden/>
              </w:rPr>
            </w:r>
            <w:r w:rsidR="00D91816" w:rsidRPr="00F55833">
              <w:rPr>
                <w:rFonts w:ascii="Sylfaen" w:hAnsi="Sylfaen"/>
                <w:noProof/>
                <w:webHidden/>
              </w:rPr>
              <w:fldChar w:fldCharType="separate"/>
            </w:r>
            <w:r w:rsidR="00D91816" w:rsidRPr="00F55833">
              <w:rPr>
                <w:rFonts w:ascii="Sylfaen" w:hAnsi="Sylfaen"/>
                <w:noProof/>
                <w:webHidden/>
              </w:rPr>
              <w:t>6</w:t>
            </w:r>
            <w:r w:rsidR="00D91816" w:rsidRPr="00F55833">
              <w:rPr>
                <w:rFonts w:ascii="Sylfaen" w:hAnsi="Sylfaen"/>
                <w:noProof/>
                <w:webHidden/>
              </w:rPr>
              <w:fldChar w:fldCharType="end"/>
            </w:r>
          </w:hyperlink>
        </w:p>
        <w:p w:rsidR="00C01378" w:rsidRPr="00F55833" w:rsidRDefault="00C01378" w:rsidP="00C01378">
          <w:pPr>
            <w:pStyle w:val="TOC1"/>
            <w:tabs>
              <w:tab w:val="left" w:pos="90"/>
              <w:tab w:val="right" w:leader="dot" w:pos="9365"/>
            </w:tabs>
            <w:spacing w:before="0"/>
            <w:jc w:val="both"/>
            <w:rPr>
              <w:rFonts w:ascii="Sylfaen" w:hAnsi="Sylfaen"/>
            </w:rPr>
          </w:pPr>
        </w:p>
        <w:p w:rsidR="00D91816" w:rsidRPr="00F55833" w:rsidRDefault="00994D00"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hyperlink w:anchor="_Toc25941869" w:history="1">
            <w:r w:rsidR="00D91816" w:rsidRPr="00F55833">
              <w:rPr>
                <w:rStyle w:val="Hyperlink"/>
                <w:rFonts w:ascii="Sylfaen" w:hAnsi="Sylfaen"/>
                <w:noProof/>
                <w:color w:val="auto"/>
              </w:rPr>
              <w:t xml:space="preserve">2. </w:t>
            </w:r>
            <w:r w:rsidR="00AB6C41" w:rsidRPr="00F55833">
              <w:rPr>
                <w:rStyle w:val="Hyperlink"/>
                <w:rFonts w:ascii="Sylfaen" w:hAnsi="Sylfaen"/>
                <w:noProof/>
                <w:color w:val="auto"/>
              </w:rPr>
              <w:t xml:space="preserve">Key messages of </w:t>
            </w:r>
            <w:r w:rsidR="00254CFC">
              <w:rPr>
                <w:rStyle w:val="Hyperlink"/>
                <w:rFonts w:ascii="Sylfaen" w:hAnsi="Sylfaen"/>
                <w:noProof/>
                <w:color w:val="auto"/>
              </w:rPr>
              <w:t>far</w:t>
            </w:r>
            <w:r w:rsidR="00AB6C41" w:rsidRPr="00F55833">
              <w:rPr>
                <w:rStyle w:val="Hyperlink"/>
                <w:rFonts w:ascii="Sylfaen" w:hAnsi="Sylfaen"/>
                <w:noProof/>
                <w:color w:val="auto"/>
              </w:rPr>
              <w:t>-right discourse in online media</w:t>
            </w:r>
            <w:r w:rsidR="00D91816" w:rsidRPr="00F55833">
              <w:rPr>
                <w:rFonts w:ascii="Sylfaen" w:hAnsi="Sylfaen"/>
                <w:noProof/>
                <w:webHidden/>
              </w:rPr>
              <w:tab/>
            </w:r>
            <w:r w:rsidR="00D91816" w:rsidRPr="00F55833">
              <w:rPr>
                <w:rFonts w:ascii="Sylfaen" w:hAnsi="Sylfaen"/>
                <w:noProof/>
                <w:webHidden/>
              </w:rPr>
              <w:fldChar w:fldCharType="begin"/>
            </w:r>
            <w:r w:rsidR="00D91816" w:rsidRPr="00F55833">
              <w:rPr>
                <w:rFonts w:ascii="Sylfaen" w:hAnsi="Sylfaen"/>
                <w:noProof/>
                <w:webHidden/>
              </w:rPr>
              <w:instrText xml:space="preserve"> PAGEREF _Toc25941869 \h </w:instrText>
            </w:r>
            <w:r w:rsidR="00D91816" w:rsidRPr="00F55833">
              <w:rPr>
                <w:rFonts w:ascii="Sylfaen" w:hAnsi="Sylfaen"/>
                <w:noProof/>
                <w:webHidden/>
              </w:rPr>
            </w:r>
            <w:r w:rsidR="00D91816" w:rsidRPr="00F55833">
              <w:rPr>
                <w:rFonts w:ascii="Sylfaen" w:hAnsi="Sylfaen"/>
                <w:noProof/>
                <w:webHidden/>
              </w:rPr>
              <w:fldChar w:fldCharType="separate"/>
            </w:r>
            <w:r w:rsidR="00D91816" w:rsidRPr="00F55833">
              <w:rPr>
                <w:rFonts w:ascii="Sylfaen" w:hAnsi="Sylfaen"/>
                <w:noProof/>
                <w:webHidden/>
              </w:rPr>
              <w:t>9</w:t>
            </w:r>
            <w:r w:rsidR="00D91816" w:rsidRPr="00F55833">
              <w:rPr>
                <w:rFonts w:ascii="Sylfaen" w:hAnsi="Sylfaen"/>
                <w:noProof/>
                <w:webHidden/>
              </w:rPr>
              <w:fldChar w:fldCharType="end"/>
            </w:r>
          </w:hyperlink>
        </w:p>
        <w:p w:rsidR="00C01378" w:rsidRPr="00F55833" w:rsidRDefault="00C01378" w:rsidP="00C01378">
          <w:pPr>
            <w:pStyle w:val="TOC1"/>
            <w:tabs>
              <w:tab w:val="left" w:pos="90"/>
              <w:tab w:val="right" w:leader="dot" w:pos="9365"/>
            </w:tabs>
            <w:spacing w:before="0"/>
            <w:jc w:val="both"/>
            <w:rPr>
              <w:rFonts w:ascii="Sylfaen" w:hAnsi="Sylfaen"/>
            </w:rPr>
          </w:pPr>
        </w:p>
        <w:p w:rsidR="00D91816" w:rsidRPr="00F55833" w:rsidRDefault="00C42176"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hyperlink w:anchor="_Toc25941870" w:history="1">
            <w:r w:rsidR="00D91816" w:rsidRPr="00F55833">
              <w:rPr>
                <w:rStyle w:val="Hyperlink"/>
                <w:rFonts w:ascii="Sylfaen" w:hAnsi="Sylfaen"/>
                <w:b w:val="0"/>
                <w:noProof/>
                <w:color w:val="auto"/>
                <w:lang w:val="ka-GE"/>
              </w:rPr>
              <w:t>2.1.</w:t>
            </w:r>
            <w:r w:rsidR="00D91816" w:rsidRPr="00F55833">
              <w:rPr>
                <w:rStyle w:val="Hyperlink"/>
                <w:rFonts w:ascii="Sylfaen" w:hAnsi="Sylfaen"/>
                <w:noProof/>
                <w:color w:val="auto"/>
                <w:lang w:val="ka-GE"/>
              </w:rPr>
              <w:t xml:space="preserve"> </w:t>
            </w:r>
            <w:r w:rsidR="00AB6C41" w:rsidRPr="00F55833">
              <w:rPr>
                <w:rStyle w:val="Hyperlink"/>
                <w:rFonts w:ascii="Sylfaen" w:hAnsi="Sylfaen"/>
                <w:b w:val="0"/>
                <w:noProof/>
                <w:color w:val="auto"/>
                <w:lang w:val="ka-GE"/>
              </w:rPr>
              <w:t>Pro-Russian Discourse in Online Media</w:t>
            </w:r>
            <w:r w:rsidR="00D91816" w:rsidRPr="00F55833">
              <w:rPr>
                <w:rFonts w:ascii="Sylfaen" w:hAnsi="Sylfaen"/>
                <w:noProof/>
                <w:webHidden/>
              </w:rPr>
              <w:tab/>
            </w:r>
            <w:r w:rsidR="00D91816" w:rsidRPr="00F55833">
              <w:rPr>
                <w:rFonts w:ascii="Sylfaen" w:hAnsi="Sylfaen"/>
                <w:noProof/>
                <w:webHidden/>
              </w:rPr>
              <w:fldChar w:fldCharType="begin"/>
            </w:r>
            <w:r w:rsidR="00D91816" w:rsidRPr="00F55833">
              <w:rPr>
                <w:rFonts w:ascii="Sylfaen" w:hAnsi="Sylfaen"/>
                <w:noProof/>
                <w:webHidden/>
              </w:rPr>
              <w:instrText xml:space="preserve"> PAGEREF _Toc25941870 \h </w:instrText>
            </w:r>
            <w:r w:rsidR="00D91816" w:rsidRPr="00F55833">
              <w:rPr>
                <w:rFonts w:ascii="Sylfaen" w:hAnsi="Sylfaen"/>
                <w:noProof/>
                <w:webHidden/>
              </w:rPr>
            </w:r>
            <w:r w:rsidR="00D91816" w:rsidRPr="00F55833">
              <w:rPr>
                <w:rFonts w:ascii="Sylfaen" w:hAnsi="Sylfaen"/>
                <w:noProof/>
                <w:webHidden/>
              </w:rPr>
              <w:fldChar w:fldCharType="separate"/>
            </w:r>
            <w:r w:rsidR="00D91816" w:rsidRPr="00F55833">
              <w:rPr>
                <w:rFonts w:ascii="Sylfaen" w:hAnsi="Sylfaen"/>
                <w:noProof/>
                <w:webHidden/>
              </w:rPr>
              <w:t>9</w:t>
            </w:r>
            <w:r w:rsidR="00D91816" w:rsidRPr="00F55833">
              <w:rPr>
                <w:rFonts w:ascii="Sylfaen" w:hAnsi="Sylfaen"/>
                <w:noProof/>
                <w:webHidden/>
              </w:rPr>
              <w:fldChar w:fldCharType="end"/>
            </w:r>
          </w:hyperlink>
        </w:p>
        <w:p w:rsidR="00C01378" w:rsidRPr="00F55833" w:rsidRDefault="00C01378" w:rsidP="00C01378">
          <w:pPr>
            <w:pStyle w:val="TOC1"/>
            <w:tabs>
              <w:tab w:val="left" w:pos="90"/>
              <w:tab w:val="right" w:leader="dot" w:pos="9365"/>
            </w:tabs>
            <w:spacing w:before="0"/>
            <w:jc w:val="both"/>
            <w:rPr>
              <w:rFonts w:ascii="Sylfaen" w:hAnsi="Sylfaen"/>
            </w:rPr>
          </w:pPr>
        </w:p>
        <w:p w:rsidR="00D91816" w:rsidRPr="00F55833" w:rsidRDefault="00C42176"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hyperlink w:anchor="_Toc25941871" w:history="1">
            <w:r w:rsidR="00D91816" w:rsidRPr="00F55833">
              <w:rPr>
                <w:rStyle w:val="Hyperlink"/>
                <w:rFonts w:ascii="Sylfaen" w:hAnsi="Sylfaen"/>
                <w:b w:val="0"/>
                <w:noProof/>
                <w:color w:val="auto"/>
                <w:lang w:val="ka-GE"/>
              </w:rPr>
              <w:t>2.2.</w:t>
            </w:r>
            <w:r w:rsidR="00D91816" w:rsidRPr="00F55833">
              <w:rPr>
                <w:rStyle w:val="Hyperlink"/>
                <w:rFonts w:ascii="Sylfaen" w:hAnsi="Sylfaen"/>
                <w:noProof/>
                <w:color w:val="auto"/>
                <w:lang w:val="ka-GE"/>
              </w:rPr>
              <w:t xml:space="preserve"> </w:t>
            </w:r>
            <w:r w:rsidR="00AB6C41" w:rsidRPr="00F55833">
              <w:rPr>
                <w:rStyle w:val="Hyperlink"/>
                <w:rFonts w:ascii="Sylfaen" w:hAnsi="Sylfaen"/>
                <w:b w:val="0"/>
                <w:noProof/>
                <w:color w:val="auto"/>
                <w:lang w:val="ka-GE"/>
              </w:rPr>
              <w:t>Anti-liberal Discourse in Online Media</w:t>
            </w:r>
            <w:r w:rsidR="00D91816" w:rsidRPr="00F55833">
              <w:rPr>
                <w:rFonts w:ascii="Sylfaen" w:hAnsi="Sylfaen"/>
                <w:noProof/>
                <w:webHidden/>
              </w:rPr>
              <w:tab/>
            </w:r>
            <w:r w:rsidR="00D91816" w:rsidRPr="00F55833">
              <w:rPr>
                <w:rFonts w:ascii="Sylfaen" w:hAnsi="Sylfaen"/>
                <w:noProof/>
                <w:webHidden/>
              </w:rPr>
              <w:fldChar w:fldCharType="begin"/>
            </w:r>
            <w:r w:rsidR="00D91816" w:rsidRPr="00F55833">
              <w:rPr>
                <w:rFonts w:ascii="Sylfaen" w:hAnsi="Sylfaen"/>
                <w:noProof/>
                <w:webHidden/>
              </w:rPr>
              <w:instrText xml:space="preserve"> PAGEREF _Toc25941871 \h </w:instrText>
            </w:r>
            <w:r w:rsidR="00D91816" w:rsidRPr="00F55833">
              <w:rPr>
                <w:rFonts w:ascii="Sylfaen" w:hAnsi="Sylfaen"/>
                <w:noProof/>
                <w:webHidden/>
              </w:rPr>
            </w:r>
            <w:r w:rsidR="00D91816" w:rsidRPr="00F55833">
              <w:rPr>
                <w:rFonts w:ascii="Sylfaen" w:hAnsi="Sylfaen"/>
                <w:noProof/>
                <w:webHidden/>
              </w:rPr>
              <w:fldChar w:fldCharType="separate"/>
            </w:r>
            <w:r w:rsidR="00D91816" w:rsidRPr="00F55833">
              <w:rPr>
                <w:rFonts w:ascii="Sylfaen" w:hAnsi="Sylfaen"/>
                <w:noProof/>
                <w:webHidden/>
              </w:rPr>
              <w:t>16</w:t>
            </w:r>
            <w:r w:rsidR="00D91816" w:rsidRPr="00F55833">
              <w:rPr>
                <w:rFonts w:ascii="Sylfaen" w:hAnsi="Sylfaen"/>
                <w:noProof/>
                <w:webHidden/>
              </w:rPr>
              <w:fldChar w:fldCharType="end"/>
            </w:r>
          </w:hyperlink>
        </w:p>
        <w:p w:rsidR="00C01378" w:rsidRPr="00F55833" w:rsidRDefault="00C01378" w:rsidP="00C01378">
          <w:pPr>
            <w:pStyle w:val="TOC1"/>
            <w:tabs>
              <w:tab w:val="left" w:pos="90"/>
              <w:tab w:val="right" w:leader="dot" w:pos="9365"/>
            </w:tabs>
            <w:spacing w:before="0"/>
            <w:jc w:val="both"/>
            <w:rPr>
              <w:rFonts w:ascii="Sylfaen" w:hAnsi="Sylfaen"/>
            </w:rPr>
          </w:pPr>
        </w:p>
        <w:p w:rsidR="00D91816" w:rsidRPr="00F55833" w:rsidRDefault="00994D00"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hyperlink w:anchor="_Toc25941872" w:history="1">
            <w:r w:rsidR="00D91816" w:rsidRPr="00F55833">
              <w:rPr>
                <w:rStyle w:val="Hyperlink"/>
                <w:rFonts w:ascii="Sylfaen" w:hAnsi="Sylfaen"/>
                <w:noProof/>
                <w:color w:val="auto"/>
              </w:rPr>
              <w:t xml:space="preserve">3. </w:t>
            </w:r>
            <w:r w:rsidR="00AB6C41" w:rsidRPr="00F55833">
              <w:rPr>
                <w:rStyle w:val="Hyperlink"/>
                <w:rFonts w:ascii="Sylfaen" w:hAnsi="Sylfaen"/>
                <w:noProof/>
                <w:color w:val="auto"/>
              </w:rPr>
              <w:t xml:space="preserve">Facebook Discourse of </w:t>
            </w:r>
            <w:r w:rsidR="00254CFC">
              <w:rPr>
                <w:rStyle w:val="Hyperlink"/>
                <w:rFonts w:ascii="Sylfaen" w:hAnsi="Sylfaen"/>
                <w:noProof/>
                <w:color w:val="auto"/>
              </w:rPr>
              <w:t>far</w:t>
            </w:r>
            <w:r w:rsidR="00AB6C41" w:rsidRPr="00F55833">
              <w:rPr>
                <w:rStyle w:val="Hyperlink"/>
                <w:rFonts w:ascii="Sylfaen" w:hAnsi="Sylfaen"/>
                <w:noProof/>
                <w:color w:val="auto"/>
              </w:rPr>
              <w:t>-Right Groups and Their Leaders</w:t>
            </w:r>
            <w:r w:rsidR="00D91816" w:rsidRPr="00F55833">
              <w:rPr>
                <w:rFonts w:ascii="Sylfaen" w:hAnsi="Sylfaen"/>
                <w:noProof/>
                <w:webHidden/>
              </w:rPr>
              <w:tab/>
            </w:r>
            <w:r w:rsidR="00D91816" w:rsidRPr="00F55833">
              <w:rPr>
                <w:rFonts w:ascii="Sylfaen" w:hAnsi="Sylfaen"/>
                <w:noProof/>
                <w:webHidden/>
              </w:rPr>
              <w:fldChar w:fldCharType="begin"/>
            </w:r>
            <w:r w:rsidR="00D91816" w:rsidRPr="00F55833">
              <w:rPr>
                <w:rFonts w:ascii="Sylfaen" w:hAnsi="Sylfaen"/>
                <w:noProof/>
                <w:webHidden/>
              </w:rPr>
              <w:instrText xml:space="preserve"> PAGEREF _Toc25941872 \h </w:instrText>
            </w:r>
            <w:r w:rsidR="00D91816" w:rsidRPr="00F55833">
              <w:rPr>
                <w:rFonts w:ascii="Sylfaen" w:hAnsi="Sylfaen"/>
                <w:noProof/>
                <w:webHidden/>
              </w:rPr>
            </w:r>
            <w:r w:rsidR="00D91816" w:rsidRPr="00F55833">
              <w:rPr>
                <w:rFonts w:ascii="Sylfaen" w:hAnsi="Sylfaen"/>
                <w:noProof/>
                <w:webHidden/>
              </w:rPr>
              <w:fldChar w:fldCharType="separate"/>
            </w:r>
            <w:r w:rsidR="00D91816" w:rsidRPr="00F55833">
              <w:rPr>
                <w:rFonts w:ascii="Sylfaen" w:hAnsi="Sylfaen"/>
                <w:noProof/>
                <w:webHidden/>
              </w:rPr>
              <w:t>18</w:t>
            </w:r>
            <w:r w:rsidR="00D91816" w:rsidRPr="00F55833">
              <w:rPr>
                <w:rFonts w:ascii="Sylfaen" w:hAnsi="Sylfaen"/>
                <w:noProof/>
                <w:webHidden/>
              </w:rPr>
              <w:fldChar w:fldCharType="end"/>
            </w:r>
          </w:hyperlink>
        </w:p>
        <w:p w:rsidR="00C01378" w:rsidRPr="00F55833" w:rsidRDefault="00C01378" w:rsidP="00C01378">
          <w:pPr>
            <w:pStyle w:val="TOC1"/>
            <w:tabs>
              <w:tab w:val="left" w:pos="90"/>
              <w:tab w:val="right" w:leader="dot" w:pos="9365"/>
            </w:tabs>
            <w:spacing w:before="0"/>
            <w:jc w:val="both"/>
            <w:rPr>
              <w:rFonts w:ascii="Sylfaen" w:hAnsi="Sylfaen"/>
            </w:rPr>
          </w:pPr>
        </w:p>
        <w:p w:rsidR="00D91816" w:rsidRPr="00F55833" w:rsidRDefault="00994D00"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hyperlink w:anchor="_Toc25941873" w:history="1">
            <w:r w:rsidR="00D91816" w:rsidRPr="00F55833">
              <w:rPr>
                <w:rStyle w:val="Hyperlink"/>
                <w:rFonts w:ascii="Sylfaen" w:hAnsi="Sylfaen"/>
                <w:b w:val="0"/>
                <w:noProof/>
                <w:color w:val="auto"/>
                <w:lang w:val="ka-GE"/>
              </w:rPr>
              <w:t xml:space="preserve">3.1. </w:t>
            </w:r>
            <w:r w:rsidR="00AB6C41" w:rsidRPr="00F55833">
              <w:rPr>
                <w:rStyle w:val="Hyperlink"/>
                <w:rFonts w:ascii="Sylfaen" w:hAnsi="Sylfaen"/>
                <w:b w:val="0"/>
                <w:noProof/>
                <w:color w:val="auto"/>
                <w:lang w:val="ka-GE"/>
              </w:rPr>
              <w:t xml:space="preserve">effects of nationalist sentiments in </w:t>
            </w:r>
            <w:r w:rsidR="00254CFC">
              <w:rPr>
                <w:rStyle w:val="Hyperlink"/>
                <w:rFonts w:ascii="Sylfaen" w:hAnsi="Sylfaen"/>
                <w:b w:val="0"/>
                <w:noProof/>
                <w:color w:val="auto"/>
              </w:rPr>
              <w:t>far</w:t>
            </w:r>
            <w:r w:rsidR="00AB6C41" w:rsidRPr="00F55833">
              <w:rPr>
                <w:rStyle w:val="Hyperlink"/>
                <w:rFonts w:ascii="Sylfaen" w:hAnsi="Sylfaen"/>
                <w:b w:val="0"/>
                <w:noProof/>
                <w:color w:val="auto"/>
                <w:lang w:val="ka-GE"/>
              </w:rPr>
              <w:t>-right discourse</w:t>
            </w:r>
            <w:r w:rsidR="00D91816" w:rsidRPr="00F55833">
              <w:rPr>
                <w:rFonts w:ascii="Sylfaen" w:hAnsi="Sylfaen"/>
                <w:noProof/>
                <w:webHidden/>
              </w:rPr>
              <w:tab/>
            </w:r>
            <w:r w:rsidR="00D91816" w:rsidRPr="00F55833">
              <w:rPr>
                <w:rFonts w:ascii="Sylfaen" w:hAnsi="Sylfaen"/>
                <w:noProof/>
                <w:webHidden/>
              </w:rPr>
              <w:fldChar w:fldCharType="begin"/>
            </w:r>
            <w:r w:rsidR="00D91816" w:rsidRPr="00F55833">
              <w:rPr>
                <w:rFonts w:ascii="Sylfaen" w:hAnsi="Sylfaen"/>
                <w:noProof/>
                <w:webHidden/>
              </w:rPr>
              <w:instrText xml:space="preserve"> PAGEREF _Toc25941873 \h </w:instrText>
            </w:r>
            <w:r w:rsidR="00D91816" w:rsidRPr="00F55833">
              <w:rPr>
                <w:rFonts w:ascii="Sylfaen" w:hAnsi="Sylfaen"/>
                <w:noProof/>
                <w:webHidden/>
              </w:rPr>
            </w:r>
            <w:r w:rsidR="00D91816" w:rsidRPr="00F55833">
              <w:rPr>
                <w:rFonts w:ascii="Sylfaen" w:hAnsi="Sylfaen"/>
                <w:noProof/>
                <w:webHidden/>
              </w:rPr>
              <w:fldChar w:fldCharType="separate"/>
            </w:r>
            <w:r w:rsidR="00D91816" w:rsidRPr="00F55833">
              <w:rPr>
                <w:rFonts w:ascii="Sylfaen" w:hAnsi="Sylfaen"/>
                <w:noProof/>
                <w:webHidden/>
              </w:rPr>
              <w:t>19</w:t>
            </w:r>
            <w:r w:rsidR="00D91816" w:rsidRPr="00F55833">
              <w:rPr>
                <w:rFonts w:ascii="Sylfaen" w:hAnsi="Sylfaen"/>
                <w:noProof/>
                <w:webHidden/>
              </w:rPr>
              <w:fldChar w:fldCharType="end"/>
            </w:r>
          </w:hyperlink>
        </w:p>
        <w:p w:rsidR="00C01378" w:rsidRPr="00F55833" w:rsidRDefault="00C01378" w:rsidP="00C01378">
          <w:pPr>
            <w:pStyle w:val="TOC1"/>
            <w:tabs>
              <w:tab w:val="left" w:pos="90"/>
              <w:tab w:val="right" w:leader="dot" w:pos="9365"/>
            </w:tabs>
            <w:spacing w:before="0"/>
            <w:jc w:val="both"/>
            <w:rPr>
              <w:rFonts w:ascii="Sylfaen" w:hAnsi="Sylfaen"/>
            </w:rPr>
          </w:pPr>
        </w:p>
        <w:p w:rsidR="00D91816" w:rsidRPr="00F55833" w:rsidRDefault="00994D00"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hyperlink w:anchor="_Toc25941874" w:history="1">
            <w:r w:rsidR="00D91816" w:rsidRPr="00F55833">
              <w:rPr>
                <w:rStyle w:val="Hyperlink"/>
                <w:rFonts w:ascii="Sylfaen" w:hAnsi="Sylfaen"/>
                <w:b w:val="0"/>
                <w:noProof/>
                <w:color w:val="auto"/>
                <w:lang w:val="ka-GE"/>
              </w:rPr>
              <w:t xml:space="preserve">3.2. </w:t>
            </w:r>
            <w:r w:rsidR="00EB1208" w:rsidRPr="00F55833">
              <w:rPr>
                <w:rStyle w:val="Hyperlink"/>
                <w:rFonts w:ascii="Sylfaen" w:hAnsi="Sylfaen"/>
                <w:b w:val="0"/>
                <w:noProof/>
                <w:color w:val="auto"/>
                <w:lang w:val="ka-GE"/>
              </w:rPr>
              <w:t xml:space="preserve">Anti-liberal rhetoric in Georgian </w:t>
            </w:r>
            <w:r w:rsidR="00254CFC">
              <w:rPr>
                <w:rStyle w:val="Hyperlink"/>
                <w:rFonts w:ascii="Sylfaen" w:hAnsi="Sylfaen"/>
                <w:b w:val="0"/>
                <w:noProof/>
                <w:color w:val="auto"/>
              </w:rPr>
              <w:t>far</w:t>
            </w:r>
            <w:r w:rsidR="00EB1208" w:rsidRPr="00F55833">
              <w:rPr>
                <w:rStyle w:val="Hyperlink"/>
                <w:rFonts w:ascii="Sylfaen" w:hAnsi="Sylfaen"/>
                <w:b w:val="0"/>
                <w:noProof/>
                <w:color w:val="auto"/>
                <w:lang w:val="ka-GE"/>
              </w:rPr>
              <w:t>-right groups</w:t>
            </w:r>
            <w:r w:rsidR="00D91816" w:rsidRPr="00F55833">
              <w:rPr>
                <w:rFonts w:ascii="Sylfaen" w:hAnsi="Sylfaen"/>
                <w:noProof/>
                <w:webHidden/>
              </w:rPr>
              <w:tab/>
            </w:r>
            <w:r w:rsidR="00D91816" w:rsidRPr="00F55833">
              <w:rPr>
                <w:rFonts w:ascii="Sylfaen" w:hAnsi="Sylfaen"/>
                <w:noProof/>
                <w:webHidden/>
              </w:rPr>
              <w:fldChar w:fldCharType="begin"/>
            </w:r>
            <w:r w:rsidR="00D91816" w:rsidRPr="00F55833">
              <w:rPr>
                <w:rFonts w:ascii="Sylfaen" w:hAnsi="Sylfaen"/>
                <w:noProof/>
                <w:webHidden/>
              </w:rPr>
              <w:instrText xml:space="preserve"> PAGEREF _Toc25941874 \h </w:instrText>
            </w:r>
            <w:r w:rsidR="00D91816" w:rsidRPr="00F55833">
              <w:rPr>
                <w:rFonts w:ascii="Sylfaen" w:hAnsi="Sylfaen"/>
                <w:noProof/>
                <w:webHidden/>
              </w:rPr>
            </w:r>
            <w:r w:rsidR="00D91816" w:rsidRPr="00F55833">
              <w:rPr>
                <w:rFonts w:ascii="Sylfaen" w:hAnsi="Sylfaen"/>
                <w:noProof/>
                <w:webHidden/>
              </w:rPr>
              <w:fldChar w:fldCharType="separate"/>
            </w:r>
            <w:r w:rsidR="00D91816" w:rsidRPr="00F55833">
              <w:rPr>
                <w:rFonts w:ascii="Sylfaen" w:hAnsi="Sylfaen"/>
                <w:noProof/>
                <w:webHidden/>
              </w:rPr>
              <w:t>21</w:t>
            </w:r>
            <w:r w:rsidR="00D91816" w:rsidRPr="00F55833">
              <w:rPr>
                <w:rFonts w:ascii="Sylfaen" w:hAnsi="Sylfaen"/>
                <w:noProof/>
                <w:webHidden/>
              </w:rPr>
              <w:fldChar w:fldCharType="end"/>
            </w:r>
          </w:hyperlink>
        </w:p>
        <w:p w:rsidR="00C01378" w:rsidRPr="00F55833" w:rsidRDefault="00C01378" w:rsidP="00C01378">
          <w:pPr>
            <w:pStyle w:val="TOC1"/>
            <w:tabs>
              <w:tab w:val="left" w:pos="90"/>
              <w:tab w:val="right" w:leader="dot" w:pos="9365"/>
            </w:tabs>
            <w:spacing w:before="0"/>
            <w:jc w:val="both"/>
            <w:rPr>
              <w:rFonts w:ascii="Sylfaen" w:hAnsi="Sylfaen"/>
            </w:rPr>
          </w:pPr>
        </w:p>
        <w:p w:rsidR="00D91816" w:rsidRPr="00F55833" w:rsidRDefault="00C42176" w:rsidP="00C01378">
          <w:pPr>
            <w:pStyle w:val="TOC1"/>
            <w:tabs>
              <w:tab w:val="left" w:pos="90"/>
              <w:tab w:val="right" w:leader="dot" w:pos="9365"/>
            </w:tabs>
            <w:spacing w:before="0"/>
            <w:jc w:val="both"/>
            <w:rPr>
              <w:rFonts w:ascii="Sylfaen" w:eastAsiaTheme="minorEastAsia" w:hAnsi="Sylfaen" w:cstheme="minorBidi"/>
              <w:b w:val="0"/>
              <w:caps w:val="0"/>
              <w:noProof/>
              <w:lang w:bidi="ar-SA"/>
            </w:rPr>
          </w:pPr>
          <w:hyperlink w:anchor="_Toc25941875" w:history="1">
            <w:r w:rsidR="00D91816" w:rsidRPr="00F55833">
              <w:rPr>
                <w:rStyle w:val="Hyperlink"/>
                <w:rFonts w:ascii="Sylfaen" w:hAnsi="Sylfaen"/>
                <w:noProof/>
                <w:color w:val="auto"/>
              </w:rPr>
              <w:t xml:space="preserve">4. </w:t>
            </w:r>
            <w:r w:rsidR="00EB1208" w:rsidRPr="00F55833">
              <w:rPr>
                <w:rStyle w:val="Hyperlink"/>
                <w:rFonts w:ascii="Sylfaen" w:hAnsi="Sylfaen"/>
                <w:noProof/>
                <w:color w:val="auto"/>
              </w:rPr>
              <w:t>Key findings of media monitoring</w:t>
            </w:r>
            <w:r w:rsidR="00D91816" w:rsidRPr="00F55833">
              <w:rPr>
                <w:rFonts w:ascii="Sylfaen" w:hAnsi="Sylfaen"/>
                <w:noProof/>
                <w:webHidden/>
              </w:rPr>
              <w:tab/>
            </w:r>
            <w:r w:rsidR="00D91816" w:rsidRPr="00F55833">
              <w:rPr>
                <w:rFonts w:ascii="Sylfaen" w:hAnsi="Sylfaen"/>
                <w:noProof/>
                <w:webHidden/>
              </w:rPr>
              <w:fldChar w:fldCharType="begin"/>
            </w:r>
            <w:r w:rsidR="00D91816" w:rsidRPr="00F55833">
              <w:rPr>
                <w:rFonts w:ascii="Sylfaen" w:hAnsi="Sylfaen"/>
                <w:noProof/>
                <w:webHidden/>
              </w:rPr>
              <w:instrText xml:space="preserve"> PAGEREF _Toc25941875 \h </w:instrText>
            </w:r>
            <w:r w:rsidR="00D91816" w:rsidRPr="00F55833">
              <w:rPr>
                <w:rFonts w:ascii="Sylfaen" w:hAnsi="Sylfaen"/>
                <w:noProof/>
                <w:webHidden/>
              </w:rPr>
            </w:r>
            <w:r w:rsidR="00D91816" w:rsidRPr="00F55833">
              <w:rPr>
                <w:rFonts w:ascii="Sylfaen" w:hAnsi="Sylfaen"/>
                <w:noProof/>
                <w:webHidden/>
              </w:rPr>
              <w:fldChar w:fldCharType="separate"/>
            </w:r>
            <w:r w:rsidR="00D91816" w:rsidRPr="00F55833">
              <w:rPr>
                <w:rFonts w:ascii="Sylfaen" w:hAnsi="Sylfaen"/>
                <w:noProof/>
                <w:webHidden/>
              </w:rPr>
              <w:t>24</w:t>
            </w:r>
            <w:r w:rsidR="00D91816" w:rsidRPr="00F55833">
              <w:rPr>
                <w:rFonts w:ascii="Sylfaen" w:hAnsi="Sylfaen"/>
                <w:noProof/>
                <w:webHidden/>
              </w:rPr>
              <w:fldChar w:fldCharType="end"/>
            </w:r>
          </w:hyperlink>
        </w:p>
        <w:p w:rsidR="00D91816" w:rsidRPr="00F55833" w:rsidRDefault="00D91816" w:rsidP="00C01378">
          <w:pPr>
            <w:tabs>
              <w:tab w:val="left" w:pos="90"/>
            </w:tabs>
            <w:spacing w:after="0" w:line="240" w:lineRule="auto"/>
            <w:jc w:val="both"/>
            <w:rPr>
              <w:rFonts w:ascii="Sylfaen" w:hAnsi="Sylfaen"/>
            </w:rPr>
          </w:pPr>
          <w:r w:rsidRPr="00F55833">
            <w:rPr>
              <w:rFonts w:ascii="Sylfaen" w:hAnsi="Sylfaen"/>
              <w:b/>
              <w:bCs/>
              <w:noProof/>
            </w:rPr>
            <w:fldChar w:fldCharType="end"/>
          </w:r>
        </w:p>
      </w:sdtContent>
    </w:sdt>
    <w:p w:rsidR="00D91816" w:rsidRPr="00F55833" w:rsidRDefault="00D91816" w:rsidP="00C01378">
      <w:pPr>
        <w:tabs>
          <w:tab w:val="left" w:pos="90"/>
        </w:tabs>
        <w:adjustRightInd w:val="0"/>
        <w:spacing w:after="0" w:line="240" w:lineRule="auto"/>
        <w:jc w:val="both"/>
        <w:rPr>
          <w:rFonts w:ascii="Sylfaen" w:hAnsi="Sylfaen" w:cs="Helvetica"/>
          <w:b/>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
          <w:bCs/>
          <w:iCs/>
          <w:lang w:val="ka-GE"/>
        </w:rPr>
      </w:pPr>
    </w:p>
    <w:p w:rsidR="00D91816" w:rsidRPr="00F55833" w:rsidRDefault="00D91816" w:rsidP="00C01378">
      <w:pPr>
        <w:tabs>
          <w:tab w:val="left" w:pos="90"/>
        </w:tabs>
        <w:adjustRightInd w:val="0"/>
        <w:spacing w:after="0" w:line="240" w:lineRule="auto"/>
        <w:jc w:val="both"/>
        <w:rPr>
          <w:rFonts w:ascii="Sylfaen" w:hAnsi="Sylfaen" w:cs="Helvetica"/>
          <w:b/>
          <w:bCs/>
          <w:iCs/>
          <w:lang w:val="ka-GE"/>
        </w:rPr>
      </w:pPr>
    </w:p>
    <w:p w:rsidR="00D91816" w:rsidRPr="00F55833" w:rsidRDefault="00D91816" w:rsidP="00C01378">
      <w:pPr>
        <w:pStyle w:val="Heading1"/>
        <w:tabs>
          <w:tab w:val="left" w:pos="90"/>
        </w:tabs>
        <w:spacing w:line="240" w:lineRule="auto"/>
        <w:ind w:left="0"/>
        <w:jc w:val="both"/>
        <w:rPr>
          <w:sz w:val="22"/>
          <w:szCs w:val="22"/>
          <w:lang w:val="ka-GE" w:bidi="ar-SA"/>
        </w:rPr>
      </w:pPr>
      <w:bookmarkStart w:id="0" w:name="_Toc431809835"/>
      <w:bookmarkStart w:id="1" w:name="_Toc25941866"/>
    </w:p>
    <w:p w:rsidR="00D91816" w:rsidRPr="00F55833" w:rsidRDefault="00D91816" w:rsidP="00C01378">
      <w:pPr>
        <w:pStyle w:val="Heading1"/>
        <w:tabs>
          <w:tab w:val="left" w:pos="90"/>
        </w:tabs>
        <w:spacing w:line="240" w:lineRule="auto"/>
        <w:ind w:left="0"/>
        <w:jc w:val="both"/>
        <w:rPr>
          <w:sz w:val="22"/>
          <w:szCs w:val="22"/>
          <w:lang w:val="ka-GE" w:bidi="ar-SA"/>
        </w:rPr>
      </w:pPr>
    </w:p>
    <w:p w:rsidR="00D91816" w:rsidRPr="00F55833" w:rsidRDefault="00D91816" w:rsidP="00C01378">
      <w:pPr>
        <w:pStyle w:val="Heading1"/>
        <w:tabs>
          <w:tab w:val="left" w:pos="90"/>
        </w:tabs>
        <w:spacing w:line="240" w:lineRule="auto"/>
        <w:ind w:left="0"/>
        <w:jc w:val="both"/>
        <w:rPr>
          <w:sz w:val="22"/>
          <w:szCs w:val="22"/>
          <w:lang w:val="ka-GE" w:bidi="ar-SA"/>
        </w:rPr>
      </w:pPr>
    </w:p>
    <w:p w:rsidR="00D91816" w:rsidRPr="00F55833" w:rsidRDefault="00D91816" w:rsidP="00C01378">
      <w:pPr>
        <w:pStyle w:val="Heading1"/>
        <w:tabs>
          <w:tab w:val="left" w:pos="90"/>
        </w:tabs>
        <w:spacing w:line="240" w:lineRule="auto"/>
        <w:ind w:left="0"/>
        <w:jc w:val="both"/>
        <w:rPr>
          <w:sz w:val="22"/>
          <w:szCs w:val="22"/>
          <w:lang w:val="ka-GE" w:bidi="ar-SA"/>
        </w:rPr>
      </w:pPr>
    </w:p>
    <w:p w:rsidR="00D91816" w:rsidRPr="00F55833" w:rsidRDefault="00D91816" w:rsidP="00C01378">
      <w:pPr>
        <w:pStyle w:val="Heading1"/>
        <w:tabs>
          <w:tab w:val="left" w:pos="90"/>
        </w:tabs>
        <w:spacing w:line="240" w:lineRule="auto"/>
        <w:ind w:left="0"/>
        <w:jc w:val="both"/>
        <w:rPr>
          <w:sz w:val="22"/>
          <w:szCs w:val="22"/>
          <w:lang w:val="ka-GE" w:bidi="ar-SA"/>
        </w:rPr>
      </w:pPr>
    </w:p>
    <w:p w:rsidR="00D91816" w:rsidRPr="00F55833" w:rsidRDefault="00D91816" w:rsidP="00C01378">
      <w:pPr>
        <w:pStyle w:val="Heading1"/>
        <w:tabs>
          <w:tab w:val="left" w:pos="90"/>
        </w:tabs>
        <w:spacing w:line="240" w:lineRule="auto"/>
        <w:ind w:left="0"/>
        <w:jc w:val="both"/>
        <w:rPr>
          <w:sz w:val="22"/>
          <w:szCs w:val="22"/>
          <w:lang w:val="ka-GE" w:bidi="ar-SA"/>
        </w:rPr>
      </w:pPr>
    </w:p>
    <w:p w:rsidR="00D91816" w:rsidRPr="00F55833" w:rsidRDefault="00D91816" w:rsidP="00C01378">
      <w:pPr>
        <w:pStyle w:val="Heading1"/>
        <w:tabs>
          <w:tab w:val="left" w:pos="90"/>
        </w:tabs>
        <w:spacing w:line="240" w:lineRule="auto"/>
        <w:ind w:left="0"/>
        <w:jc w:val="both"/>
        <w:rPr>
          <w:sz w:val="22"/>
          <w:szCs w:val="22"/>
          <w:lang w:val="ka-GE" w:bidi="ar-SA"/>
        </w:rPr>
      </w:pPr>
    </w:p>
    <w:p w:rsidR="00D91816" w:rsidRPr="00F55833" w:rsidRDefault="00D91816" w:rsidP="00C01378">
      <w:pPr>
        <w:pStyle w:val="Heading1"/>
        <w:tabs>
          <w:tab w:val="left" w:pos="90"/>
        </w:tabs>
        <w:spacing w:line="240" w:lineRule="auto"/>
        <w:ind w:left="0"/>
        <w:jc w:val="both"/>
        <w:rPr>
          <w:sz w:val="22"/>
          <w:szCs w:val="22"/>
          <w:lang w:val="ka-GE" w:bidi="ar-SA"/>
        </w:rPr>
      </w:pPr>
    </w:p>
    <w:p w:rsidR="00C01378" w:rsidRPr="00F55833" w:rsidRDefault="00C01378" w:rsidP="00C01378">
      <w:pPr>
        <w:pStyle w:val="Heading1"/>
        <w:tabs>
          <w:tab w:val="left" w:pos="90"/>
        </w:tabs>
        <w:spacing w:line="240" w:lineRule="auto"/>
        <w:ind w:left="0"/>
        <w:jc w:val="both"/>
        <w:rPr>
          <w:sz w:val="22"/>
          <w:szCs w:val="22"/>
          <w:lang w:val="ka-GE" w:bidi="ar-SA"/>
        </w:rPr>
      </w:pPr>
    </w:p>
    <w:p w:rsidR="00C01378" w:rsidRPr="00F55833" w:rsidRDefault="00C01378" w:rsidP="00C01378">
      <w:pPr>
        <w:pStyle w:val="Heading1"/>
        <w:tabs>
          <w:tab w:val="left" w:pos="90"/>
        </w:tabs>
        <w:spacing w:line="240" w:lineRule="auto"/>
        <w:ind w:left="0"/>
        <w:jc w:val="both"/>
        <w:rPr>
          <w:sz w:val="22"/>
          <w:szCs w:val="22"/>
          <w:lang w:val="ka-GE" w:bidi="ar-SA"/>
        </w:rPr>
      </w:pPr>
    </w:p>
    <w:p w:rsidR="00C01378" w:rsidRPr="00F55833" w:rsidRDefault="00C01378" w:rsidP="00C01378">
      <w:pPr>
        <w:pStyle w:val="Heading1"/>
        <w:tabs>
          <w:tab w:val="left" w:pos="90"/>
        </w:tabs>
        <w:spacing w:line="240" w:lineRule="auto"/>
        <w:ind w:left="0"/>
        <w:jc w:val="both"/>
        <w:rPr>
          <w:sz w:val="22"/>
          <w:szCs w:val="22"/>
          <w:lang w:val="ka-GE" w:bidi="ar-SA"/>
        </w:rPr>
      </w:pPr>
    </w:p>
    <w:p w:rsidR="00C01378" w:rsidRPr="00F55833" w:rsidRDefault="00C01378" w:rsidP="00C01378">
      <w:pPr>
        <w:pStyle w:val="Heading1"/>
        <w:tabs>
          <w:tab w:val="left" w:pos="90"/>
        </w:tabs>
        <w:spacing w:line="240" w:lineRule="auto"/>
        <w:ind w:left="0"/>
        <w:jc w:val="both"/>
        <w:rPr>
          <w:sz w:val="22"/>
          <w:szCs w:val="22"/>
          <w:lang w:val="ka-GE" w:bidi="ar-SA"/>
        </w:rPr>
      </w:pPr>
    </w:p>
    <w:p w:rsidR="00C01378" w:rsidRPr="00F55833" w:rsidRDefault="00C01378" w:rsidP="00C01378">
      <w:pPr>
        <w:pStyle w:val="Heading1"/>
        <w:tabs>
          <w:tab w:val="left" w:pos="90"/>
        </w:tabs>
        <w:spacing w:line="240" w:lineRule="auto"/>
        <w:ind w:left="0"/>
        <w:jc w:val="both"/>
        <w:rPr>
          <w:sz w:val="22"/>
          <w:szCs w:val="22"/>
          <w:lang w:val="ka-GE" w:bidi="ar-SA"/>
        </w:rPr>
      </w:pPr>
    </w:p>
    <w:p w:rsidR="00C01378" w:rsidRPr="00F55833" w:rsidRDefault="00C01378" w:rsidP="00C01378">
      <w:pPr>
        <w:pStyle w:val="Heading1"/>
        <w:tabs>
          <w:tab w:val="left" w:pos="90"/>
        </w:tabs>
        <w:spacing w:line="240" w:lineRule="auto"/>
        <w:ind w:left="0"/>
        <w:jc w:val="both"/>
        <w:rPr>
          <w:sz w:val="22"/>
          <w:szCs w:val="22"/>
          <w:lang w:val="ka-GE" w:bidi="ar-SA"/>
        </w:rPr>
      </w:pPr>
    </w:p>
    <w:p w:rsidR="00C01378" w:rsidRPr="00F55833" w:rsidRDefault="00C01378" w:rsidP="00C01378">
      <w:pPr>
        <w:pStyle w:val="Heading1"/>
        <w:tabs>
          <w:tab w:val="left" w:pos="90"/>
        </w:tabs>
        <w:spacing w:line="240" w:lineRule="auto"/>
        <w:ind w:left="0"/>
        <w:jc w:val="both"/>
        <w:rPr>
          <w:sz w:val="22"/>
          <w:szCs w:val="22"/>
          <w:lang w:val="ka-GE" w:bidi="ar-SA"/>
        </w:rPr>
      </w:pPr>
    </w:p>
    <w:p w:rsidR="00C01378" w:rsidRPr="00F55833" w:rsidRDefault="00C01378" w:rsidP="00C01378">
      <w:pPr>
        <w:pStyle w:val="Heading1"/>
        <w:tabs>
          <w:tab w:val="left" w:pos="90"/>
        </w:tabs>
        <w:spacing w:line="240" w:lineRule="auto"/>
        <w:ind w:left="0"/>
        <w:jc w:val="both"/>
        <w:rPr>
          <w:sz w:val="22"/>
          <w:szCs w:val="22"/>
          <w:lang w:val="ka-GE" w:bidi="ar-SA"/>
        </w:rPr>
      </w:pPr>
    </w:p>
    <w:p w:rsidR="00C01378" w:rsidRPr="00F55833" w:rsidRDefault="00C01378" w:rsidP="00C01378">
      <w:pPr>
        <w:pStyle w:val="Heading1"/>
        <w:tabs>
          <w:tab w:val="left" w:pos="90"/>
        </w:tabs>
        <w:spacing w:line="240" w:lineRule="auto"/>
        <w:ind w:left="0"/>
        <w:jc w:val="both"/>
        <w:rPr>
          <w:sz w:val="22"/>
          <w:szCs w:val="22"/>
          <w:lang w:val="ka-GE" w:bidi="ar-SA"/>
        </w:rPr>
      </w:pPr>
    </w:p>
    <w:p w:rsidR="00D91816" w:rsidRPr="00F55833" w:rsidRDefault="00D91816" w:rsidP="00C01378">
      <w:pPr>
        <w:pStyle w:val="Heading1"/>
        <w:tabs>
          <w:tab w:val="left" w:pos="90"/>
        </w:tabs>
        <w:spacing w:line="240" w:lineRule="auto"/>
        <w:ind w:left="0"/>
        <w:jc w:val="both"/>
        <w:rPr>
          <w:sz w:val="22"/>
          <w:szCs w:val="22"/>
          <w:lang w:val="ka-GE" w:bidi="ar-SA"/>
        </w:rPr>
      </w:pPr>
    </w:p>
    <w:p w:rsidR="00D91816" w:rsidRPr="00F55833" w:rsidRDefault="00D91816" w:rsidP="00C01378">
      <w:pPr>
        <w:pStyle w:val="Heading1"/>
        <w:tabs>
          <w:tab w:val="left" w:pos="90"/>
        </w:tabs>
        <w:spacing w:line="240" w:lineRule="auto"/>
        <w:ind w:left="0"/>
        <w:jc w:val="both"/>
        <w:rPr>
          <w:sz w:val="22"/>
          <w:szCs w:val="22"/>
          <w:lang w:val="ka-GE" w:bidi="ar-SA"/>
        </w:rPr>
      </w:pPr>
    </w:p>
    <w:p w:rsidR="00D91816" w:rsidRPr="00F55833" w:rsidRDefault="00B45DE7" w:rsidP="00C01378">
      <w:pPr>
        <w:pStyle w:val="Heading1"/>
        <w:tabs>
          <w:tab w:val="left" w:pos="90"/>
        </w:tabs>
        <w:spacing w:line="240" w:lineRule="auto"/>
        <w:ind w:left="0"/>
        <w:jc w:val="both"/>
        <w:rPr>
          <w:sz w:val="24"/>
          <w:lang w:val="ka-GE" w:bidi="ar-SA"/>
        </w:rPr>
      </w:pPr>
      <w:r w:rsidRPr="00F55833">
        <w:rPr>
          <w:sz w:val="24"/>
          <w:lang w:bidi="ar-SA"/>
        </w:rPr>
        <w:t>Brief</w:t>
      </w:r>
      <w:r w:rsidR="00D91816" w:rsidRPr="00F55833">
        <w:rPr>
          <w:sz w:val="24"/>
          <w:lang w:bidi="ar-SA"/>
        </w:rPr>
        <w:t xml:space="preserve"> </w:t>
      </w:r>
      <w:r w:rsidR="00EB1208" w:rsidRPr="00F55833">
        <w:rPr>
          <w:sz w:val="24"/>
          <w:lang w:bidi="ar-SA"/>
        </w:rPr>
        <w:t>dictionary</w:t>
      </w:r>
      <w:r w:rsidR="00D91816" w:rsidRPr="00F55833">
        <w:rPr>
          <w:sz w:val="24"/>
          <w:lang w:bidi="ar-SA"/>
        </w:rPr>
        <w:t xml:space="preserve"> of terms</w:t>
      </w:r>
      <w:r w:rsidR="00D91816" w:rsidRPr="00F55833">
        <w:rPr>
          <w:rStyle w:val="FootnoteReference"/>
          <w:sz w:val="24"/>
          <w:lang w:bidi="ar-SA"/>
        </w:rPr>
        <w:footnoteReference w:id="1"/>
      </w:r>
      <w:r w:rsidR="00D91816" w:rsidRPr="00F55833">
        <w:rPr>
          <w:sz w:val="24"/>
          <w:lang w:bidi="ar-SA"/>
        </w:rPr>
        <w:t xml:space="preserve"> </w:t>
      </w:r>
      <w:r w:rsidR="00D91816" w:rsidRPr="00F55833">
        <w:rPr>
          <w:sz w:val="24"/>
          <w:lang w:val="ka-GE" w:bidi="ar-SA"/>
        </w:rPr>
        <w:t xml:space="preserve"> </w:t>
      </w:r>
      <w:bookmarkEnd w:id="0"/>
      <w:bookmarkEnd w:id="1"/>
    </w:p>
    <w:p w:rsidR="00C01378" w:rsidRPr="00F55833" w:rsidRDefault="00C01378" w:rsidP="00C01378">
      <w:pPr>
        <w:pStyle w:val="Heading1"/>
        <w:tabs>
          <w:tab w:val="left" w:pos="90"/>
        </w:tabs>
        <w:spacing w:line="240" w:lineRule="auto"/>
        <w:ind w:left="0"/>
        <w:jc w:val="both"/>
        <w:rPr>
          <w:sz w:val="22"/>
          <w:szCs w:val="22"/>
          <w:lang w:val="ka-GE" w:bidi="ar-SA"/>
        </w:rPr>
      </w:pPr>
    </w:p>
    <w:p w:rsidR="00D91816" w:rsidRPr="00F55833" w:rsidRDefault="00D91816" w:rsidP="00C01378">
      <w:pPr>
        <w:pStyle w:val="Heading1"/>
        <w:numPr>
          <w:ilvl w:val="0"/>
          <w:numId w:val="44"/>
        </w:numPr>
        <w:tabs>
          <w:tab w:val="left" w:pos="90"/>
        </w:tabs>
        <w:spacing w:line="240" w:lineRule="auto"/>
        <w:ind w:left="0"/>
        <w:jc w:val="both"/>
        <w:rPr>
          <w:b w:val="0"/>
          <w:sz w:val="22"/>
          <w:szCs w:val="22"/>
          <w:lang w:val="ka-GE" w:bidi="ar-SA"/>
        </w:rPr>
      </w:pPr>
      <w:r w:rsidRPr="00F55833">
        <w:rPr>
          <w:sz w:val="22"/>
          <w:szCs w:val="22"/>
          <w:lang w:val="ka-GE" w:bidi="ar-SA"/>
        </w:rPr>
        <w:t xml:space="preserve">Discourse - </w:t>
      </w:r>
      <w:r w:rsidRPr="00F55833">
        <w:rPr>
          <w:b w:val="0"/>
          <w:sz w:val="22"/>
          <w:szCs w:val="22"/>
          <w:lang w:val="ka-GE" w:bidi="ar-SA"/>
        </w:rPr>
        <w:t>shared models of meaning</w:t>
      </w:r>
      <w:r w:rsidRPr="00F55833">
        <w:rPr>
          <w:b w:val="0"/>
          <w:sz w:val="22"/>
          <w:szCs w:val="22"/>
          <w:lang w:bidi="ar-SA"/>
        </w:rPr>
        <w:t>s</w:t>
      </w:r>
      <w:r w:rsidRPr="00F55833">
        <w:rPr>
          <w:b w:val="0"/>
          <w:sz w:val="22"/>
          <w:szCs w:val="22"/>
          <w:lang w:val="ka-GE" w:bidi="ar-SA"/>
        </w:rPr>
        <w:t xml:space="preserve"> that give specific meaning</w:t>
      </w:r>
      <w:r w:rsidR="00C95496">
        <w:rPr>
          <w:b w:val="0"/>
          <w:sz w:val="22"/>
          <w:szCs w:val="22"/>
          <w:lang w:bidi="ar-SA"/>
        </w:rPr>
        <w:t>s</w:t>
      </w:r>
      <w:r w:rsidRPr="00F55833">
        <w:rPr>
          <w:b w:val="0"/>
          <w:sz w:val="22"/>
          <w:szCs w:val="22"/>
          <w:lang w:val="ka-GE" w:bidi="ar-SA"/>
        </w:rPr>
        <w:t xml:space="preserve"> </w:t>
      </w:r>
      <w:r w:rsidRPr="00F55833">
        <w:rPr>
          <w:b w:val="0"/>
          <w:sz w:val="22"/>
          <w:szCs w:val="22"/>
          <w:lang w:bidi="ar-SA"/>
        </w:rPr>
        <w:t xml:space="preserve">to </w:t>
      </w:r>
      <w:r w:rsidRPr="00F55833">
        <w:rPr>
          <w:b w:val="0"/>
          <w:sz w:val="22"/>
          <w:szCs w:val="22"/>
          <w:lang w:val="ka-GE" w:bidi="ar-SA"/>
        </w:rPr>
        <w:t>social objects.</w:t>
      </w:r>
    </w:p>
    <w:p w:rsidR="00D91816" w:rsidRPr="00F55833" w:rsidRDefault="00254CFC" w:rsidP="00C01378">
      <w:pPr>
        <w:pStyle w:val="Heading1"/>
        <w:numPr>
          <w:ilvl w:val="0"/>
          <w:numId w:val="44"/>
        </w:numPr>
        <w:tabs>
          <w:tab w:val="left" w:pos="90"/>
        </w:tabs>
        <w:spacing w:line="240" w:lineRule="auto"/>
        <w:ind w:left="0"/>
        <w:jc w:val="both"/>
        <w:rPr>
          <w:b w:val="0"/>
          <w:sz w:val="22"/>
          <w:szCs w:val="22"/>
          <w:lang w:val="ka-GE" w:bidi="ar-SA"/>
        </w:rPr>
      </w:pPr>
      <w:r>
        <w:rPr>
          <w:sz w:val="22"/>
          <w:szCs w:val="22"/>
          <w:lang w:bidi="ar-SA"/>
        </w:rPr>
        <w:t>Far</w:t>
      </w:r>
      <w:r w:rsidR="00D91816" w:rsidRPr="00F55833">
        <w:rPr>
          <w:sz w:val="22"/>
          <w:szCs w:val="22"/>
          <w:lang w:val="ka-GE" w:bidi="ar-SA"/>
        </w:rPr>
        <w:t xml:space="preserve">-right ideology - </w:t>
      </w:r>
      <w:r w:rsidR="00D91816" w:rsidRPr="00F55833">
        <w:rPr>
          <w:b w:val="0"/>
          <w:sz w:val="22"/>
          <w:szCs w:val="22"/>
          <w:lang w:val="ka-GE" w:bidi="ar-SA"/>
        </w:rPr>
        <w:t>an ideology that combines racism, xenophobia,</w:t>
      </w:r>
      <w:r w:rsidR="00D91816" w:rsidRPr="00F55833">
        <w:rPr>
          <w:sz w:val="22"/>
          <w:szCs w:val="22"/>
          <w:lang w:val="ka-GE" w:bidi="ar-SA"/>
        </w:rPr>
        <w:t xml:space="preserve"> </w:t>
      </w:r>
      <w:r w:rsidR="00D91816" w:rsidRPr="00F55833">
        <w:rPr>
          <w:b w:val="0"/>
          <w:sz w:val="22"/>
          <w:szCs w:val="22"/>
          <w:lang w:val="ka-GE" w:bidi="ar-SA"/>
        </w:rPr>
        <w:t>misogyny, anti-Semitism and homophobia.</w:t>
      </w:r>
    </w:p>
    <w:p w:rsidR="00D91816" w:rsidRPr="00F55833" w:rsidRDefault="00D91816" w:rsidP="00C01378">
      <w:pPr>
        <w:pStyle w:val="Heading1"/>
        <w:numPr>
          <w:ilvl w:val="0"/>
          <w:numId w:val="44"/>
        </w:numPr>
        <w:tabs>
          <w:tab w:val="left" w:pos="90"/>
        </w:tabs>
        <w:spacing w:line="240" w:lineRule="auto"/>
        <w:ind w:left="0"/>
        <w:jc w:val="both"/>
        <w:rPr>
          <w:b w:val="0"/>
          <w:sz w:val="22"/>
          <w:szCs w:val="22"/>
          <w:lang w:val="ka-GE" w:bidi="ar-SA"/>
        </w:rPr>
      </w:pPr>
      <w:r w:rsidRPr="00F55833">
        <w:rPr>
          <w:sz w:val="22"/>
          <w:szCs w:val="22"/>
          <w:lang w:val="ka-GE" w:bidi="ar-SA"/>
        </w:rPr>
        <w:t>Discourse analysis</w:t>
      </w:r>
      <w:r w:rsidRPr="00F55833">
        <w:rPr>
          <w:b w:val="0"/>
          <w:sz w:val="22"/>
          <w:szCs w:val="22"/>
          <w:lang w:val="ka-GE" w:bidi="ar-SA"/>
        </w:rPr>
        <w:t xml:space="preserve"> - a qualitative research method that involves detailed analysis of textual material. It also describ</w:t>
      </w:r>
      <w:r w:rsidR="00B45DE7" w:rsidRPr="00F55833">
        <w:rPr>
          <w:b w:val="0"/>
          <w:sz w:val="22"/>
          <w:szCs w:val="22"/>
          <w:lang w:bidi="ar-SA"/>
        </w:rPr>
        <w:t>es</w:t>
      </w:r>
      <w:r w:rsidRPr="00F55833">
        <w:rPr>
          <w:b w:val="0"/>
          <w:sz w:val="22"/>
          <w:szCs w:val="22"/>
          <w:lang w:val="ka-GE" w:bidi="ar-SA"/>
        </w:rPr>
        <w:t xml:space="preserve"> socio-cultural context and assign</w:t>
      </w:r>
      <w:r w:rsidR="00B45DE7" w:rsidRPr="00F55833">
        <w:rPr>
          <w:b w:val="0"/>
          <w:sz w:val="22"/>
          <w:szCs w:val="22"/>
          <w:lang w:bidi="ar-SA"/>
        </w:rPr>
        <w:t>s</w:t>
      </w:r>
      <w:r w:rsidRPr="00F55833">
        <w:rPr>
          <w:b w:val="0"/>
          <w:sz w:val="22"/>
          <w:szCs w:val="22"/>
          <w:lang w:val="ka-GE" w:bidi="ar-SA"/>
        </w:rPr>
        <w:t xml:space="preserve"> specific meanings to social objects.</w:t>
      </w:r>
    </w:p>
    <w:p w:rsidR="00D91816" w:rsidRPr="00F55833" w:rsidRDefault="00254CFC" w:rsidP="00C01378">
      <w:pPr>
        <w:pStyle w:val="ListParagraph"/>
        <w:widowControl/>
        <w:numPr>
          <w:ilvl w:val="0"/>
          <w:numId w:val="41"/>
        </w:numPr>
        <w:tabs>
          <w:tab w:val="left" w:pos="90"/>
        </w:tabs>
        <w:autoSpaceDE/>
        <w:autoSpaceDN/>
        <w:spacing w:before="0"/>
        <w:ind w:left="0"/>
        <w:jc w:val="both"/>
        <w:rPr>
          <w:rFonts w:eastAsiaTheme="minorHAnsi" w:cs="Helvetica"/>
          <w:bCs/>
          <w:iCs/>
          <w:lang w:val="ka-GE" w:bidi="ar-SA"/>
        </w:rPr>
      </w:pPr>
      <w:r>
        <w:rPr>
          <w:b/>
          <w:lang w:bidi="ar-SA"/>
        </w:rPr>
        <w:t>Far</w:t>
      </w:r>
      <w:r w:rsidR="00B45DE7" w:rsidRPr="00F55833">
        <w:rPr>
          <w:b/>
          <w:lang w:val="ka-GE" w:bidi="ar-SA"/>
        </w:rPr>
        <w:t>-right</w:t>
      </w:r>
      <w:r w:rsidR="00B45DE7" w:rsidRPr="00F55833">
        <w:rPr>
          <w:rFonts w:eastAsiaTheme="minorHAnsi" w:cs="Helvetica"/>
          <w:b/>
          <w:bCs/>
          <w:iCs/>
          <w:lang w:val="ka-GE" w:bidi="ar-SA"/>
        </w:rPr>
        <w:t xml:space="preserve"> </w:t>
      </w:r>
      <w:r w:rsidR="00D91816" w:rsidRPr="00F55833">
        <w:rPr>
          <w:rFonts w:eastAsiaTheme="minorHAnsi" w:cs="Helvetica"/>
          <w:b/>
          <w:bCs/>
          <w:iCs/>
          <w:lang w:val="ka-GE" w:bidi="ar-SA"/>
        </w:rPr>
        <w:t xml:space="preserve">groups – </w:t>
      </w:r>
      <w:r w:rsidR="00D91816" w:rsidRPr="00F55833">
        <w:rPr>
          <w:rFonts w:eastAsiaTheme="minorHAnsi" w:cs="Helvetica"/>
          <w:bCs/>
          <w:iCs/>
          <w:lang w:bidi="ar-SA"/>
        </w:rPr>
        <w:t>the</w:t>
      </w:r>
      <w:r w:rsidR="00D91816" w:rsidRPr="00F55833">
        <w:rPr>
          <w:rFonts w:eastAsiaTheme="minorHAnsi" w:cs="Helvetica"/>
          <w:b/>
          <w:bCs/>
          <w:iCs/>
          <w:lang w:bidi="ar-SA"/>
        </w:rPr>
        <w:t xml:space="preserve"> </w:t>
      </w:r>
      <w:r w:rsidR="00D91816" w:rsidRPr="00F55833">
        <w:rPr>
          <w:rFonts w:eastAsiaTheme="minorHAnsi" w:cs="Helvetica"/>
          <w:bCs/>
          <w:iCs/>
          <w:lang w:val="ka-GE" w:bidi="ar-SA"/>
        </w:rPr>
        <w:t xml:space="preserve">groups that promote anti-liberal and anti-Western sentiments. In addition, their rhetoric is sharply homophobic, xenophobic and nationalist. </w:t>
      </w:r>
    </w:p>
    <w:p w:rsidR="00D91816" w:rsidRPr="00F55833" w:rsidRDefault="00D91816" w:rsidP="00C01378">
      <w:pPr>
        <w:pStyle w:val="ListParagraph"/>
        <w:widowControl/>
        <w:numPr>
          <w:ilvl w:val="0"/>
          <w:numId w:val="41"/>
        </w:numPr>
        <w:tabs>
          <w:tab w:val="left" w:pos="90"/>
        </w:tabs>
        <w:autoSpaceDE/>
        <w:autoSpaceDN/>
        <w:spacing w:before="0"/>
        <w:ind w:left="0"/>
        <w:jc w:val="both"/>
        <w:rPr>
          <w:rFonts w:eastAsiaTheme="minorHAnsi" w:cs="Helvetica"/>
          <w:bCs/>
          <w:iCs/>
          <w:lang w:val="ka-GE" w:bidi="ar-SA"/>
        </w:rPr>
      </w:pPr>
      <w:r w:rsidRPr="00F55833">
        <w:rPr>
          <w:rFonts w:eastAsiaTheme="minorHAnsi" w:cs="Helvetica"/>
          <w:b/>
          <w:bCs/>
          <w:iCs/>
          <w:lang w:val="ka-GE" w:bidi="ar-SA"/>
        </w:rPr>
        <w:t>Extremism</w:t>
      </w:r>
      <w:r w:rsidRPr="00F55833">
        <w:rPr>
          <w:rFonts w:eastAsiaTheme="minorHAnsi" w:cs="Helvetica"/>
          <w:bCs/>
          <w:iCs/>
          <w:lang w:val="ka-GE" w:bidi="ar-SA"/>
        </w:rPr>
        <w:t xml:space="preserve"> - an ideology that does not recognize the idea of </w:t>
      </w:r>
      <w:r w:rsidRPr="00F55833">
        <w:rPr>
          <w:rFonts w:ascii="Times New Roman" w:eastAsiaTheme="minorHAnsi" w:hAnsi="Times New Roman" w:cs="Times New Roman"/>
          <w:bCs/>
          <w:iCs/>
          <w:lang w:val="ka-GE" w:bidi="ar-SA"/>
        </w:rPr>
        <w:t>​​</w:t>
      </w:r>
      <w:r w:rsidRPr="00F55833">
        <w:rPr>
          <w:rFonts w:eastAsiaTheme="minorHAnsi" w:cs="Helvetica"/>
          <w:bCs/>
          <w:iCs/>
          <w:lang w:val="ka-GE" w:bidi="ar-SA"/>
        </w:rPr>
        <w:t>human equality, incit</w:t>
      </w:r>
      <w:r w:rsidR="00C95496">
        <w:rPr>
          <w:rFonts w:eastAsiaTheme="minorHAnsi" w:cs="Helvetica"/>
          <w:bCs/>
          <w:iCs/>
          <w:lang w:bidi="ar-SA"/>
        </w:rPr>
        <w:t>es</w:t>
      </w:r>
      <w:r w:rsidRPr="00F55833">
        <w:rPr>
          <w:rFonts w:eastAsiaTheme="minorHAnsi" w:cs="Helvetica"/>
          <w:bCs/>
          <w:iCs/>
          <w:lang w:val="ka-GE" w:bidi="ar-SA"/>
        </w:rPr>
        <w:t xml:space="preserve"> hatred, violence and intolerance.</w:t>
      </w:r>
    </w:p>
    <w:p w:rsidR="00D91816" w:rsidRPr="00F55833" w:rsidRDefault="00D91816" w:rsidP="00C01378">
      <w:pPr>
        <w:pStyle w:val="ListParagraph"/>
        <w:widowControl/>
        <w:numPr>
          <w:ilvl w:val="0"/>
          <w:numId w:val="41"/>
        </w:numPr>
        <w:tabs>
          <w:tab w:val="left" w:pos="90"/>
        </w:tabs>
        <w:autoSpaceDE/>
        <w:autoSpaceDN/>
        <w:spacing w:before="0"/>
        <w:ind w:left="0"/>
        <w:jc w:val="both"/>
        <w:rPr>
          <w:rFonts w:eastAsiaTheme="minorHAnsi" w:cs="Helvetica"/>
          <w:bCs/>
          <w:iCs/>
          <w:lang w:val="ka-GE" w:bidi="ar-SA"/>
        </w:rPr>
      </w:pPr>
      <w:r w:rsidRPr="00F55833">
        <w:rPr>
          <w:rFonts w:eastAsiaTheme="minorHAnsi" w:cs="Helvetica"/>
          <w:b/>
          <w:bCs/>
          <w:iCs/>
          <w:lang w:val="ka-GE" w:bidi="ar-SA"/>
        </w:rPr>
        <w:t>Anti-Western discourse</w:t>
      </w:r>
      <w:r w:rsidRPr="00F55833">
        <w:rPr>
          <w:rFonts w:eastAsiaTheme="minorHAnsi" w:cs="Helvetica"/>
          <w:bCs/>
          <w:iCs/>
          <w:lang w:val="ka-GE" w:bidi="ar-SA"/>
        </w:rPr>
        <w:t xml:space="preserve"> - identifying and analyzing sharply negative attitudes towards the EU, North Atlantic Alliance and Western countries.</w:t>
      </w:r>
    </w:p>
    <w:p w:rsidR="00D91816" w:rsidRPr="00F55833" w:rsidRDefault="00D91816" w:rsidP="00C01378">
      <w:pPr>
        <w:pStyle w:val="ListParagraph"/>
        <w:widowControl/>
        <w:numPr>
          <w:ilvl w:val="0"/>
          <w:numId w:val="41"/>
        </w:numPr>
        <w:tabs>
          <w:tab w:val="left" w:pos="90"/>
        </w:tabs>
        <w:autoSpaceDE/>
        <w:autoSpaceDN/>
        <w:spacing w:before="0"/>
        <w:ind w:left="0"/>
        <w:jc w:val="both"/>
        <w:rPr>
          <w:rFonts w:eastAsiaTheme="minorHAnsi" w:cs="Helvetica"/>
          <w:bCs/>
          <w:iCs/>
          <w:lang w:val="ka-GE" w:bidi="ar-SA"/>
        </w:rPr>
      </w:pPr>
      <w:r w:rsidRPr="00F55833">
        <w:rPr>
          <w:rFonts w:cs="Helvetica"/>
          <w:b/>
          <w:bCs/>
          <w:iCs/>
          <w:lang w:val="ka-GE"/>
        </w:rPr>
        <w:t>Anti-liberal discourse</w:t>
      </w:r>
      <w:r w:rsidRPr="00F55833">
        <w:rPr>
          <w:rFonts w:cs="Helvetica"/>
          <w:bCs/>
          <w:iCs/>
          <w:lang w:val="ka-GE"/>
        </w:rPr>
        <w:t xml:space="preserve"> - </w:t>
      </w:r>
      <w:r w:rsidRPr="00F55833">
        <w:rPr>
          <w:rFonts w:eastAsiaTheme="minorHAnsi" w:cs="Helvetica"/>
          <w:bCs/>
          <w:iCs/>
          <w:lang w:val="ka-GE" w:bidi="ar-SA"/>
        </w:rPr>
        <w:t xml:space="preserve">identifying </w:t>
      </w:r>
      <w:r w:rsidRPr="00F55833">
        <w:rPr>
          <w:rFonts w:cs="Helvetica"/>
          <w:bCs/>
          <w:iCs/>
          <w:lang w:val="ka-GE"/>
        </w:rPr>
        <w:t xml:space="preserve">and analyzing the </w:t>
      </w:r>
      <w:r w:rsidRPr="00F55833">
        <w:rPr>
          <w:rFonts w:cs="Helvetica"/>
          <w:bCs/>
          <w:iCs/>
        </w:rPr>
        <w:t>cases</w:t>
      </w:r>
      <w:r w:rsidRPr="00F55833">
        <w:rPr>
          <w:rFonts w:cs="Helvetica"/>
          <w:bCs/>
          <w:iCs/>
          <w:lang w:val="ka-GE"/>
        </w:rPr>
        <w:t xml:space="preserve"> of demoniz</w:t>
      </w:r>
      <w:proofErr w:type="spellStart"/>
      <w:r w:rsidR="00BE69E0" w:rsidRPr="00F55833">
        <w:rPr>
          <w:rFonts w:cs="Helvetica"/>
          <w:bCs/>
          <w:iCs/>
        </w:rPr>
        <w:t>ation</w:t>
      </w:r>
      <w:proofErr w:type="spellEnd"/>
      <w:r w:rsidR="00BE69E0" w:rsidRPr="00F55833">
        <w:rPr>
          <w:rFonts w:cs="Helvetica"/>
          <w:bCs/>
          <w:iCs/>
        </w:rPr>
        <w:t xml:space="preserve"> of</w:t>
      </w:r>
      <w:r w:rsidRPr="00F55833">
        <w:rPr>
          <w:rFonts w:cs="Helvetica"/>
          <w:bCs/>
          <w:iCs/>
          <w:lang w:val="ka-GE"/>
        </w:rPr>
        <w:t xml:space="preserve"> liberalism and </w:t>
      </w:r>
      <w:r w:rsidRPr="00F55833">
        <w:rPr>
          <w:rFonts w:cs="Helvetica"/>
          <w:bCs/>
          <w:iCs/>
        </w:rPr>
        <w:t>degrad</w:t>
      </w:r>
      <w:r w:rsidR="00BE69E0" w:rsidRPr="00F55833">
        <w:rPr>
          <w:rFonts w:cs="Helvetica"/>
          <w:bCs/>
          <w:iCs/>
        </w:rPr>
        <w:t>ation of</w:t>
      </w:r>
      <w:r w:rsidRPr="00F55833">
        <w:rPr>
          <w:rFonts w:cs="Helvetica"/>
          <w:bCs/>
          <w:iCs/>
          <w:lang w:val="ka-GE"/>
        </w:rPr>
        <w:t xml:space="preserve"> liberal value</w:t>
      </w:r>
      <w:r w:rsidRPr="00F55833">
        <w:rPr>
          <w:rFonts w:cs="Helvetica"/>
          <w:bCs/>
          <w:iCs/>
        </w:rPr>
        <w:t>s</w:t>
      </w:r>
      <w:r w:rsidRPr="00F55833">
        <w:rPr>
          <w:rFonts w:cs="Helvetica"/>
          <w:bCs/>
          <w:iCs/>
          <w:lang w:val="ka-GE"/>
        </w:rPr>
        <w:t>.</w:t>
      </w:r>
      <w:r w:rsidRPr="00F55833">
        <w:rPr>
          <w:rFonts w:cs="Helvetica"/>
          <w:bCs/>
          <w:iCs/>
        </w:rPr>
        <w:t xml:space="preserve"> </w:t>
      </w:r>
    </w:p>
    <w:p w:rsidR="00D91816" w:rsidRPr="00F55833" w:rsidRDefault="00D91816" w:rsidP="00C01378">
      <w:pPr>
        <w:pStyle w:val="ListParagraph"/>
        <w:tabs>
          <w:tab w:val="left" w:pos="90"/>
        </w:tabs>
        <w:spacing w:before="0"/>
        <w:ind w:left="0"/>
        <w:jc w:val="both"/>
        <w:rPr>
          <w:rFonts w:eastAsiaTheme="minorHAnsi" w:cs="Helvetica"/>
          <w:bCs/>
          <w:iCs/>
          <w:lang w:val="ka-GE" w:bidi="ar-SA"/>
        </w:rPr>
      </w:pPr>
    </w:p>
    <w:p w:rsidR="00D91816" w:rsidRPr="00F55833" w:rsidRDefault="00D91816" w:rsidP="00C01378">
      <w:pPr>
        <w:tabs>
          <w:tab w:val="left" w:pos="90"/>
        </w:tabs>
        <w:spacing w:after="0" w:line="240" w:lineRule="auto"/>
        <w:jc w:val="both"/>
        <w:rPr>
          <w:rFonts w:ascii="Sylfaen" w:hAnsi="Sylfaen" w:cs="Helvetica"/>
          <w:bCs/>
          <w:iCs/>
          <w:lang w:val="ka-GE"/>
        </w:rPr>
      </w:pPr>
    </w:p>
    <w:p w:rsidR="00D91816" w:rsidRPr="00F55833" w:rsidRDefault="00D91816" w:rsidP="00C01378">
      <w:pPr>
        <w:tabs>
          <w:tab w:val="left" w:pos="90"/>
        </w:tabs>
        <w:spacing w:after="0" w:line="240" w:lineRule="auto"/>
        <w:jc w:val="both"/>
        <w:rPr>
          <w:rFonts w:ascii="Sylfaen" w:hAnsi="Sylfaen" w:cs="Helvetica"/>
          <w:bCs/>
          <w:iCs/>
          <w:lang w:val="ka-GE"/>
        </w:rPr>
      </w:pPr>
    </w:p>
    <w:p w:rsidR="00D91816" w:rsidRPr="00F55833" w:rsidRDefault="00D91816"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D91816" w:rsidRPr="00F55833" w:rsidRDefault="00D91816" w:rsidP="00C01378">
      <w:pPr>
        <w:tabs>
          <w:tab w:val="left" w:pos="90"/>
        </w:tabs>
        <w:spacing w:after="0" w:line="240" w:lineRule="auto"/>
        <w:jc w:val="both"/>
        <w:rPr>
          <w:rFonts w:ascii="Sylfaen" w:hAnsi="Sylfaen" w:cs="Helvetica"/>
          <w:bCs/>
          <w:iCs/>
          <w:lang w:val="ka-GE"/>
        </w:rPr>
      </w:pPr>
    </w:p>
    <w:p w:rsidR="00C01378" w:rsidRPr="00F55833" w:rsidRDefault="00C01378" w:rsidP="00C01378">
      <w:pPr>
        <w:tabs>
          <w:tab w:val="left" w:pos="90"/>
        </w:tabs>
        <w:spacing w:after="0" w:line="240" w:lineRule="auto"/>
        <w:jc w:val="both"/>
        <w:rPr>
          <w:rFonts w:ascii="Sylfaen" w:hAnsi="Sylfaen" w:cs="Helvetica"/>
          <w:bCs/>
          <w:iCs/>
          <w:lang w:val="ka-GE"/>
        </w:rPr>
      </w:pPr>
    </w:p>
    <w:p w:rsidR="00D91816" w:rsidRPr="00F55833" w:rsidRDefault="00D91816" w:rsidP="00C01378">
      <w:pPr>
        <w:pStyle w:val="Heading1"/>
        <w:tabs>
          <w:tab w:val="left" w:pos="90"/>
        </w:tabs>
        <w:spacing w:line="240" w:lineRule="auto"/>
        <w:ind w:left="0"/>
        <w:jc w:val="both"/>
        <w:rPr>
          <w:sz w:val="24"/>
        </w:rPr>
      </w:pPr>
      <w:bookmarkStart w:id="2" w:name="_Toc436595745"/>
      <w:r w:rsidRPr="00F55833">
        <w:rPr>
          <w:sz w:val="22"/>
          <w:szCs w:val="22"/>
          <w:lang w:val="ka-GE" w:bidi="ar-SA"/>
        </w:rPr>
        <w:t xml:space="preserve"> </w:t>
      </w:r>
      <w:bookmarkEnd w:id="2"/>
      <w:r w:rsidRPr="00F55833">
        <w:rPr>
          <w:sz w:val="24"/>
        </w:rPr>
        <w:t>Introduction</w:t>
      </w:r>
    </w:p>
    <w:p w:rsidR="00C01378" w:rsidRPr="00F55833" w:rsidRDefault="00C01378" w:rsidP="00C01378">
      <w:pPr>
        <w:pStyle w:val="Heading1"/>
        <w:tabs>
          <w:tab w:val="left" w:pos="90"/>
        </w:tabs>
        <w:spacing w:line="240" w:lineRule="auto"/>
        <w:ind w:left="0"/>
        <w:jc w:val="both"/>
        <w:rPr>
          <w:sz w:val="22"/>
          <w:szCs w:val="22"/>
        </w:rPr>
      </w:pPr>
    </w:p>
    <w:p w:rsidR="00D91816" w:rsidRPr="00F55833" w:rsidRDefault="00D91816" w:rsidP="00C01378">
      <w:pPr>
        <w:tabs>
          <w:tab w:val="left" w:pos="90"/>
        </w:tabs>
        <w:spacing w:after="0" w:line="240" w:lineRule="auto"/>
        <w:jc w:val="both"/>
        <w:rPr>
          <w:rFonts w:ascii="Sylfaen" w:hAnsi="Sylfaen" w:cs="Helvetica"/>
          <w:lang w:val="ka-GE"/>
        </w:rPr>
      </w:pPr>
      <w:bookmarkStart w:id="3" w:name="_GoBack"/>
      <w:r w:rsidRPr="00F55833">
        <w:rPr>
          <w:rFonts w:ascii="Sylfaen" w:hAnsi="Sylfaen" w:cs="Helvetica"/>
          <w:lang w:val="ka-GE"/>
        </w:rPr>
        <w:t xml:space="preserve">The present study is </w:t>
      </w:r>
      <w:r w:rsidRPr="00F55833">
        <w:rPr>
          <w:rFonts w:ascii="Sylfaen" w:hAnsi="Sylfaen" w:cs="Helvetica"/>
        </w:rPr>
        <w:t>a</w:t>
      </w:r>
      <w:r w:rsidRPr="00F55833">
        <w:rPr>
          <w:rFonts w:ascii="Sylfaen" w:hAnsi="Sylfaen" w:cs="Helvetica"/>
          <w:lang w:val="ka-GE"/>
        </w:rPr>
        <w:t xml:space="preserve"> result of </w:t>
      </w:r>
      <w:r w:rsidRPr="00F55833">
        <w:rPr>
          <w:rFonts w:ascii="Sylfaen" w:hAnsi="Sylfaen" w:cs="Helvetica"/>
        </w:rPr>
        <w:t xml:space="preserve">a </w:t>
      </w:r>
      <w:r w:rsidRPr="00F55833">
        <w:rPr>
          <w:rFonts w:ascii="Sylfaen" w:hAnsi="Sylfaen" w:cs="Helvetica"/>
          <w:lang w:val="ka-GE"/>
        </w:rPr>
        <w:t xml:space="preserve">three-month media monitoring conducted by the Democracy Research Institute (DRI), which analyzes the key </w:t>
      </w:r>
      <w:r w:rsidR="00BE69E0" w:rsidRPr="00F55833">
        <w:rPr>
          <w:rFonts w:ascii="Sylfaen" w:hAnsi="Sylfaen" w:cs="Helvetica"/>
        </w:rPr>
        <w:t>characteristics</w:t>
      </w:r>
      <w:r w:rsidRPr="00F55833">
        <w:rPr>
          <w:rFonts w:ascii="Sylfaen" w:hAnsi="Sylfaen" w:cs="Helvetica"/>
          <w:lang w:val="ka-GE"/>
        </w:rPr>
        <w:t xml:space="preserve"> of </w:t>
      </w:r>
      <w:r w:rsidR="00254CFC">
        <w:rPr>
          <w:rFonts w:ascii="Sylfaen" w:hAnsi="Sylfaen" w:cs="Helvetica"/>
        </w:rPr>
        <w:t>far</w:t>
      </w:r>
      <w:r w:rsidRPr="00F55833">
        <w:rPr>
          <w:rFonts w:ascii="Sylfaen" w:hAnsi="Sylfaen" w:cs="Helvetica"/>
          <w:lang w:val="ka-GE"/>
        </w:rPr>
        <w:t xml:space="preserve">-right discourse in social and online media from September 1, 2019 until November 30, 2019. In addition, the study indicates how often hate speech is </w:t>
      </w:r>
      <w:r w:rsidR="00BE69E0" w:rsidRPr="00F55833">
        <w:rPr>
          <w:rFonts w:ascii="Sylfaen" w:hAnsi="Sylfaen" w:cs="Helvetica"/>
        </w:rPr>
        <w:t>used</w:t>
      </w:r>
      <w:r w:rsidRPr="00F55833">
        <w:rPr>
          <w:rFonts w:ascii="Sylfaen" w:hAnsi="Sylfaen" w:cs="Helvetica"/>
          <w:lang w:val="ka-GE"/>
        </w:rPr>
        <w:t xml:space="preserve"> by </w:t>
      </w:r>
      <w:r w:rsidR="00254CFC">
        <w:rPr>
          <w:rFonts w:ascii="Sylfaen" w:hAnsi="Sylfaen" w:cs="Helvetica"/>
        </w:rPr>
        <w:t>far</w:t>
      </w:r>
      <w:r w:rsidRPr="00F55833">
        <w:rPr>
          <w:rFonts w:ascii="Sylfaen" w:hAnsi="Sylfaen" w:cs="Helvetica"/>
          <w:lang w:val="ka-GE"/>
        </w:rPr>
        <w:t xml:space="preserve">-right groups or </w:t>
      </w:r>
      <w:r w:rsidR="00C95496">
        <w:rPr>
          <w:rFonts w:ascii="Sylfaen" w:hAnsi="Sylfaen" w:cs="Helvetica"/>
        </w:rPr>
        <w:t xml:space="preserve">their </w:t>
      </w:r>
      <w:r w:rsidRPr="00F55833">
        <w:rPr>
          <w:rFonts w:ascii="Sylfaen" w:hAnsi="Sylfaen" w:cs="Helvetica"/>
          <w:lang w:val="ka-GE"/>
        </w:rPr>
        <w:t xml:space="preserve">leaders </w:t>
      </w:r>
      <w:r w:rsidRPr="00F55833">
        <w:rPr>
          <w:rFonts w:ascii="Sylfaen" w:hAnsi="Sylfaen" w:cs="Helvetica"/>
        </w:rPr>
        <w:t>o</w:t>
      </w:r>
      <w:r w:rsidRPr="00F55833">
        <w:rPr>
          <w:rFonts w:ascii="Sylfaen" w:hAnsi="Sylfaen" w:cs="Helvetica"/>
          <w:lang w:val="ka-GE"/>
        </w:rPr>
        <w:t xml:space="preserve">n </w:t>
      </w:r>
      <w:r w:rsidR="00C95496">
        <w:rPr>
          <w:rFonts w:ascii="Sylfaen" w:hAnsi="Sylfaen" w:cs="Helvetica"/>
        </w:rPr>
        <w:t xml:space="preserve">the </w:t>
      </w:r>
      <w:r w:rsidRPr="00F55833">
        <w:rPr>
          <w:rFonts w:ascii="Sylfaen" w:hAnsi="Sylfaen" w:cs="Helvetica"/>
          <w:lang w:val="ka-GE"/>
        </w:rPr>
        <w:t>social network.</w:t>
      </w:r>
    </w:p>
    <w:bookmarkEnd w:id="3"/>
    <w:p w:rsidR="00C01378" w:rsidRPr="00F55833" w:rsidRDefault="00C01378" w:rsidP="00C01378">
      <w:pPr>
        <w:tabs>
          <w:tab w:val="left" w:pos="90"/>
        </w:tabs>
        <w:spacing w:after="0" w:line="240" w:lineRule="auto"/>
        <w:jc w:val="both"/>
        <w:rPr>
          <w:rFonts w:ascii="Sylfaen" w:hAnsi="Sylfaen" w:cs="Helvetica"/>
          <w:lang w:val="ka-GE"/>
        </w:rPr>
      </w:pPr>
    </w:p>
    <w:p w:rsidR="00D91816" w:rsidRPr="00F55833" w:rsidRDefault="00D91816" w:rsidP="00C01378">
      <w:pPr>
        <w:tabs>
          <w:tab w:val="left" w:pos="90"/>
        </w:tabs>
        <w:spacing w:after="0" w:line="240" w:lineRule="auto"/>
        <w:jc w:val="both"/>
        <w:rPr>
          <w:rFonts w:ascii="Sylfaen" w:hAnsi="Sylfaen" w:cs="Sylfaen"/>
          <w:lang w:val="ka-GE"/>
        </w:rPr>
      </w:pPr>
      <w:r w:rsidRPr="00F55833">
        <w:rPr>
          <w:rFonts w:ascii="Sylfaen" w:hAnsi="Sylfaen" w:cs="Sylfaen"/>
        </w:rPr>
        <w:t>The present</w:t>
      </w:r>
      <w:r w:rsidRPr="00F55833">
        <w:rPr>
          <w:rFonts w:ascii="Sylfaen" w:hAnsi="Sylfaen" w:cs="Sylfaen"/>
          <w:lang w:val="ka-GE"/>
        </w:rPr>
        <w:t xml:space="preserve"> media monitoring </w:t>
      </w:r>
      <w:r w:rsidR="00BE69E0" w:rsidRPr="00F55833">
        <w:rPr>
          <w:rFonts w:ascii="Sylfaen" w:hAnsi="Sylfaen" w:cs="Sylfaen"/>
        </w:rPr>
        <w:t>showed</w:t>
      </w:r>
      <w:r w:rsidRPr="00F55833">
        <w:rPr>
          <w:rFonts w:ascii="Sylfaen" w:hAnsi="Sylfaen" w:cs="Sylfaen"/>
          <w:lang w:val="ka-GE"/>
        </w:rPr>
        <w:t xml:space="preserve"> that there are many </w:t>
      </w:r>
      <w:r w:rsidR="00254CFC">
        <w:rPr>
          <w:rFonts w:ascii="Sylfaen" w:hAnsi="Sylfaen" w:cs="Sylfaen"/>
        </w:rPr>
        <w:t>far</w:t>
      </w:r>
      <w:r w:rsidRPr="00F55833">
        <w:rPr>
          <w:rFonts w:ascii="Sylfaen" w:hAnsi="Sylfaen" w:cs="Sylfaen"/>
          <w:lang w:val="ka-GE"/>
        </w:rPr>
        <w:t xml:space="preserve">-right groups in Georgia, which, along with similarities, have many distinctive </w:t>
      </w:r>
      <w:r w:rsidR="0027119A" w:rsidRPr="00F55833">
        <w:rPr>
          <w:rFonts w:ascii="Sylfaen" w:hAnsi="Sylfaen" w:cs="Sylfaen"/>
        </w:rPr>
        <w:t>qualities</w:t>
      </w:r>
      <w:r w:rsidRPr="00F55833">
        <w:rPr>
          <w:rFonts w:ascii="Sylfaen" w:hAnsi="Sylfaen" w:cs="Sylfaen"/>
          <w:lang w:val="ka-GE"/>
        </w:rPr>
        <w:t>. As a general observation, i</w:t>
      </w:r>
      <w:r w:rsidR="00C01378" w:rsidRPr="00F55833">
        <w:rPr>
          <w:rFonts w:ascii="Sylfaen" w:hAnsi="Sylfaen" w:cs="Sylfaen"/>
          <w:lang w:val="ka-GE"/>
        </w:rPr>
        <w:t>t can be said that</w:t>
      </w:r>
      <w:r w:rsidR="00C01378" w:rsidRPr="00F55833">
        <w:rPr>
          <w:rFonts w:ascii="Sylfaen" w:hAnsi="Sylfaen" w:cs="Sylfaen"/>
        </w:rPr>
        <w:t xml:space="preserve"> </w:t>
      </w:r>
      <w:r w:rsidR="00C95496">
        <w:rPr>
          <w:rFonts w:ascii="Sylfaen" w:hAnsi="Sylfaen" w:cs="Sylfaen"/>
          <w:lang w:val="ka-GE"/>
        </w:rPr>
        <w:t>e</w:t>
      </w:r>
      <w:r w:rsidRPr="00F55833">
        <w:rPr>
          <w:rFonts w:ascii="Sylfaen" w:hAnsi="Sylfaen" w:cs="Sylfaen"/>
          <w:lang w:val="ka-GE"/>
        </w:rPr>
        <w:t xml:space="preserve">ach group's political ideology is fragmented and hybrid, indicating that </w:t>
      </w:r>
      <w:r w:rsidR="00254CFC">
        <w:rPr>
          <w:rFonts w:ascii="Sylfaen" w:hAnsi="Sylfaen" w:cs="Sylfaen"/>
        </w:rPr>
        <w:t>far</w:t>
      </w:r>
      <w:r w:rsidRPr="00F55833">
        <w:rPr>
          <w:rFonts w:ascii="Sylfaen" w:hAnsi="Sylfaen" w:cs="Sylfaen"/>
          <w:lang w:val="ka-GE"/>
        </w:rPr>
        <w:t>-right groups in Georgia us</w:t>
      </w:r>
      <w:r w:rsidR="00BE69E0" w:rsidRPr="00F55833">
        <w:rPr>
          <w:rFonts w:ascii="Sylfaen" w:hAnsi="Sylfaen" w:cs="Sylfaen"/>
        </w:rPr>
        <w:t>e</w:t>
      </w:r>
      <w:r w:rsidRPr="00F55833">
        <w:rPr>
          <w:rFonts w:ascii="Sylfaen" w:hAnsi="Sylfaen" w:cs="Sylfaen"/>
          <w:lang w:val="ka-GE"/>
        </w:rPr>
        <w:t xml:space="preserve"> different ideologies as a tool to attract followers.</w:t>
      </w:r>
      <w:r w:rsidR="00703225" w:rsidRPr="00F55833">
        <w:rPr>
          <w:rFonts w:ascii="Sylfaen" w:hAnsi="Sylfaen" w:cs="Sylfaen"/>
        </w:rPr>
        <w:t xml:space="preserve"> </w:t>
      </w:r>
      <w:r w:rsidR="00942C1B" w:rsidRPr="00F55833">
        <w:rPr>
          <w:rFonts w:ascii="Sylfaen" w:hAnsi="Sylfaen" w:cs="Sylfaen"/>
        </w:rPr>
        <w:t xml:space="preserve">The fragmented nature of </w:t>
      </w:r>
      <w:r w:rsidR="00254CFC">
        <w:rPr>
          <w:rFonts w:ascii="Sylfaen" w:hAnsi="Sylfaen" w:cs="Sylfaen"/>
        </w:rPr>
        <w:t>far</w:t>
      </w:r>
      <w:r w:rsidR="00942C1B" w:rsidRPr="00F55833">
        <w:rPr>
          <w:rFonts w:ascii="Sylfaen" w:hAnsi="Sylfaen" w:cs="Sylfaen"/>
        </w:rPr>
        <w:t>-right groups in Georgia can be seen in the ambiguity of their action plans. In addition, their political identities are not solid and are constantly changing in light of different social events.</w:t>
      </w:r>
    </w:p>
    <w:p w:rsidR="00C01378" w:rsidRPr="00F55833" w:rsidRDefault="00C01378" w:rsidP="00C01378">
      <w:pPr>
        <w:tabs>
          <w:tab w:val="left" w:pos="90"/>
        </w:tabs>
        <w:spacing w:after="0" w:line="240" w:lineRule="auto"/>
        <w:jc w:val="both"/>
        <w:rPr>
          <w:rFonts w:ascii="Sylfaen" w:hAnsi="Sylfaen" w:cs="Sylfaen"/>
        </w:rPr>
      </w:pPr>
    </w:p>
    <w:p w:rsidR="00942C1B" w:rsidRPr="00F55833" w:rsidRDefault="00942C1B" w:rsidP="00C01378">
      <w:pPr>
        <w:tabs>
          <w:tab w:val="left" w:pos="90"/>
        </w:tabs>
        <w:spacing w:after="0" w:line="240" w:lineRule="auto"/>
        <w:jc w:val="both"/>
        <w:rPr>
          <w:rFonts w:ascii="Sylfaen" w:hAnsi="Sylfaen" w:cs="Sylfaen"/>
          <w:lang w:val="ka-GE"/>
        </w:rPr>
      </w:pPr>
      <w:r w:rsidRPr="00F55833">
        <w:rPr>
          <w:rFonts w:ascii="Sylfaen" w:hAnsi="Sylfaen" w:cs="Sylfaen"/>
          <w:lang w:val="ka-GE"/>
        </w:rPr>
        <w:t xml:space="preserve">The political and social messages of </w:t>
      </w:r>
      <w:r w:rsidR="00254CFC">
        <w:rPr>
          <w:rFonts w:ascii="Sylfaen" w:hAnsi="Sylfaen" w:cs="Sylfaen"/>
        </w:rPr>
        <w:t>far</w:t>
      </w:r>
      <w:r w:rsidRPr="00F55833">
        <w:rPr>
          <w:rFonts w:ascii="Sylfaen" w:hAnsi="Sylfaen" w:cs="Sylfaen"/>
          <w:lang w:val="ka-GE"/>
        </w:rPr>
        <w:t xml:space="preserve">-right groups differ in many cases. That is why it is not justified to </w:t>
      </w:r>
      <w:r w:rsidRPr="00F55833">
        <w:rPr>
          <w:rFonts w:ascii="Sylfaen" w:hAnsi="Sylfaen" w:cs="Sylfaen"/>
        </w:rPr>
        <w:t xml:space="preserve">judge them </w:t>
      </w:r>
      <w:r w:rsidRPr="00F55833">
        <w:rPr>
          <w:rFonts w:ascii="Sylfaen" w:hAnsi="Sylfaen" w:cs="Sylfaen"/>
          <w:lang w:val="ka-GE"/>
        </w:rPr>
        <w:t xml:space="preserve">under one umbrella and </w:t>
      </w:r>
      <w:r w:rsidRPr="00F55833">
        <w:rPr>
          <w:rFonts w:ascii="Sylfaen" w:hAnsi="Sylfaen" w:cs="Sylfaen"/>
        </w:rPr>
        <w:t>to say that</w:t>
      </w:r>
      <w:r w:rsidRPr="00F55833">
        <w:rPr>
          <w:rFonts w:ascii="Sylfaen" w:hAnsi="Sylfaen" w:cs="Sylfaen"/>
          <w:lang w:val="ka-GE"/>
        </w:rPr>
        <w:t xml:space="preserve"> the discourse</w:t>
      </w:r>
      <w:r w:rsidR="00BE69E0" w:rsidRPr="00F55833">
        <w:rPr>
          <w:rFonts w:ascii="Sylfaen" w:hAnsi="Sylfaen" w:cs="Sylfaen"/>
        </w:rPr>
        <w:t>s</w:t>
      </w:r>
      <w:r w:rsidRPr="00F55833">
        <w:rPr>
          <w:rFonts w:ascii="Sylfaen" w:hAnsi="Sylfaen" w:cs="Sylfaen"/>
          <w:lang w:val="ka-GE"/>
        </w:rPr>
        <w:t xml:space="preserve"> of </w:t>
      </w:r>
      <w:r w:rsidR="00254CFC">
        <w:rPr>
          <w:rFonts w:ascii="Sylfaen" w:hAnsi="Sylfaen" w:cs="Sylfaen"/>
        </w:rPr>
        <w:t>far</w:t>
      </w:r>
      <w:r w:rsidRPr="00F55833">
        <w:rPr>
          <w:rFonts w:ascii="Sylfaen" w:hAnsi="Sylfaen" w:cs="Sylfaen"/>
          <w:lang w:val="ka-GE"/>
        </w:rPr>
        <w:t xml:space="preserve">-right groups </w:t>
      </w:r>
      <w:r w:rsidR="00BE69E0" w:rsidRPr="00F55833">
        <w:rPr>
          <w:rFonts w:ascii="Sylfaen" w:hAnsi="Sylfaen" w:cs="Sylfaen"/>
        </w:rPr>
        <w:t>are</w:t>
      </w:r>
      <w:r w:rsidRPr="00F55833">
        <w:rPr>
          <w:rFonts w:ascii="Sylfaen" w:hAnsi="Sylfaen" w:cs="Sylfaen"/>
          <w:lang w:val="ka-GE"/>
        </w:rPr>
        <w:t xml:space="preserve"> identical. However, </w:t>
      </w:r>
      <w:r w:rsidR="00F66EF8" w:rsidRPr="00F55833">
        <w:rPr>
          <w:rFonts w:ascii="Sylfaen" w:hAnsi="Sylfaen" w:cs="Sylfaen"/>
          <w:lang w:val="ka-GE"/>
        </w:rPr>
        <w:t xml:space="preserve">when </w:t>
      </w:r>
      <w:r w:rsidR="00F66EF8" w:rsidRPr="00F55833">
        <w:rPr>
          <w:rFonts w:ascii="Sylfaen" w:hAnsi="Sylfaen" w:cs="Sylfaen"/>
        </w:rPr>
        <w:t>we look at</w:t>
      </w:r>
      <w:r w:rsidR="00F66EF8" w:rsidRPr="00F55833">
        <w:rPr>
          <w:rFonts w:ascii="Sylfaen" w:hAnsi="Sylfaen" w:cs="Sylfaen"/>
          <w:lang w:val="ka-GE"/>
        </w:rPr>
        <w:t xml:space="preserve"> the target groups who most often </w:t>
      </w:r>
      <w:r w:rsidR="00F66EF8" w:rsidRPr="00F55833">
        <w:rPr>
          <w:rFonts w:ascii="Sylfaen" w:hAnsi="Sylfaen" w:cs="Sylfaen"/>
        </w:rPr>
        <w:t xml:space="preserve">become </w:t>
      </w:r>
      <w:r w:rsidR="00F66EF8" w:rsidRPr="00F55833">
        <w:rPr>
          <w:rFonts w:ascii="Sylfaen" w:hAnsi="Sylfaen" w:cs="Sylfaen"/>
          <w:lang w:val="ka-GE"/>
        </w:rPr>
        <w:t>victims of the</w:t>
      </w:r>
      <w:r w:rsidR="00F66EF8" w:rsidRPr="00F55833">
        <w:rPr>
          <w:rFonts w:ascii="Sylfaen" w:hAnsi="Sylfaen" w:cs="Sylfaen"/>
        </w:rPr>
        <w:t>se groups’</w:t>
      </w:r>
      <w:r w:rsidR="00F66EF8" w:rsidRPr="00F55833">
        <w:rPr>
          <w:rFonts w:ascii="Sylfaen" w:hAnsi="Sylfaen" w:cs="Sylfaen"/>
          <w:lang w:val="ka-GE"/>
        </w:rPr>
        <w:t xml:space="preserve"> aggression</w:t>
      </w:r>
      <w:r w:rsidR="00F66EF8">
        <w:rPr>
          <w:rFonts w:ascii="Sylfaen" w:hAnsi="Sylfaen" w:cs="Sylfaen"/>
        </w:rPr>
        <w:t>,</w:t>
      </w:r>
      <w:r w:rsidR="00F66EF8" w:rsidRPr="00F55833">
        <w:rPr>
          <w:rFonts w:ascii="Sylfaen" w:hAnsi="Sylfaen" w:cs="Sylfaen"/>
        </w:rPr>
        <w:t xml:space="preserve"> </w:t>
      </w:r>
      <w:r w:rsidR="00BE69E0" w:rsidRPr="00F55833">
        <w:rPr>
          <w:rFonts w:ascii="Sylfaen" w:hAnsi="Sylfaen" w:cs="Sylfaen"/>
        </w:rPr>
        <w:t xml:space="preserve">we can see </w:t>
      </w:r>
      <w:r w:rsidRPr="00F55833">
        <w:rPr>
          <w:rFonts w:ascii="Sylfaen" w:hAnsi="Sylfaen" w:cs="Sylfaen"/>
          <w:lang w:val="ka-GE"/>
        </w:rPr>
        <w:t xml:space="preserve">common signs </w:t>
      </w:r>
      <w:r w:rsidR="00BE69E0" w:rsidRPr="00F55833">
        <w:rPr>
          <w:rFonts w:ascii="Sylfaen" w:hAnsi="Sylfaen" w:cs="Sylfaen"/>
        </w:rPr>
        <w:t>as well</w:t>
      </w:r>
      <w:r w:rsidRPr="00F55833">
        <w:rPr>
          <w:rFonts w:ascii="Sylfaen" w:hAnsi="Sylfaen" w:cs="Sylfaen"/>
          <w:lang w:val="ka-GE"/>
        </w:rPr>
        <w:t>.</w:t>
      </w:r>
      <w:r w:rsidRPr="00F55833">
        <w:rPr>
          <w:rFonts w:ascii="Sylfaen" w:hAnsi="Sylfaen"/>
        </w:rPr>
        <w:t xml:space="preserve"> Consequently, </w:t>
      </w:r>
      <w:r w:rsidRPr="00F55833">
        <w:rPr>
          <w:rFonts w:ascii="Sylfaen" w:hAnsi="Sylfaen" w:cs="Sylfaen"/>
          <w:lang w:val="ka-GE"/>
        </w:rPr>
        <w:t xml:space="preserve">the definition of </w:t>
      </w:r>
      <w:r w:rsidR="00254CFC">
        <w:rPr>
          <w:rFonts w:ascii="Sylfaen" w:hAnsi="Sylfaen" w:cs="Sylfaen"/>
        </w:rPr>
        <w:t>far</w:t>
      </w:r>
      <w:r w:rsidRPr="00F55833">
        <w:rPr>
          <w:rFonts w:ascii="Sylfaen" w:hAnsi="Sylfaen" w:cs="Sylfaen"/>
          <w:lang w:val="ka-GE"/>
        </w:rPr>
        <w:t xml:space="preserve">-right ideology within the context of </w:t>
      </w:r>
      <w:r w:rsidRPr="00F55833">
        <w:rPr>
          <w:rFonts w:ascii="Sylfaen" w:hAnsi="Sylfaen" w:cs="Sylfaen"/>
        </w:rPr>
        <w:t>the present</w:t>
      </w:r>
      <w:r w:rsidRPr="00F55833">
        <w:rPr>
          <w:rFonts w:ascii="Sylfaen" w:hAnsi="Sylfaen" w:cs="Sylfaen"/>
          <w:lang w:val="ka-GE"/>
        </w:rPr>
        <w:t xml:space="preserve"> media monitoring is as follows: an ideology that incorporates homophobia, xenophobia, racism, Islamophobia and monogamy.</w:t>
      </w:r>
      <w:r w:rsidRPr="00F55833">
        <w:rPr>
          <w:rStyle w:val="FootnoteReference"/>
          <w:rFonts w:ascii="Sylfaen" w:hAnsi="Sylfaen" w:cs="Sylfaen"/>
          <w:lang w:val="ka-GE"/>
        </w:rPr>
        <w:footnoteReference w:id="2"/>
      </w:r>
      <w:r w:rsidRPr="00F55833">
        <w:rPr>
          <w:rFonts w:ascii="Sylfaen" w:hAnsi="Sylfaen" w:cs="Sylfaen"/>
          <w:lang w:val="ka-GE"/>
        </w:rPr>
        <w:t xml:space="preserve"> The term </w:t>
      </w:r>
      <w:r w:rsidR="00254CFC">
        <w:rPr>
          <w:rFonts w:ascii="Sylfaen" w:hAnsi="Sylfaen" w:cs="Sylfaen"/>
        </w:rPr>
        <w:t>far</w:t>
      </w:r>
      <w:r w:rsidRPr="00F55833">
        <w:rPr>
          <w:rFonts w:ascii="Sylfaen" w:hAnsi="Sylfaen" w:cs="Sylfaen"/>
          <w:lang w:val="ka-GE"/>
        </w:rPr>
        <w:t xml:space="preserve">-right' </w:t>
      </w:r>
      <w:r w:rsidR="00BE69E0" w:rsidRPr="00F55833">
        <w:rPr>
          <w:rFonts w:ascii="Sylfaen" w:hAnsi="Sylfaen" w:cs="Sylfaen"/>
        </w:rPr>
        <w:t>implies</w:t>
      </w:r>
      <w:r w:rsidRPr="00F55833">
        <w:rPr>
          <w:rFonts w:ascii="Sylfaen" w:hAnsi="Sylfaen" w:cs="Sylfaen"/>
          <w:lang w:val="ka-GE"/>
        </w:rPr>
        <w:t xml:space="preserve"> </w:t>
      </w:r>
      <w:r w:rsidR="00F66EF8" w:rsidRPr="00F55833">
        <w:rPr>
          <w:rFonts w:ascii="Sylfaen" w:hAnsi="Sylfaen" w:cs="Sylfaen"/>
          <w:lang w:val="ka-GE"/>
        </w:rPr>
        <w:t xml:space="preserve">in the study </w:t>
      </w:r>
      <w:r w:rsidRPr="00F55833">
        <w:rPr>
          <w:rFonts w:ascii="Sylfaen" w:hAnsi="Sylfaen" w:cs="Sylfaen"/>
          <w:lang w:val="ka-GE"/>
        </w:rPr>
        <w:t>not the political identities of these groups, but their action plans and messages.</w:t>
      </w:r>
    </w:p>
    <w:p w:rsidR="00C01378" w:rsidRPr="00F55833" w:rsidRDefault="00C01378" w:rsidP="00C01378">
      <w:pPr>
        <w:tabs>
          <w:tab w:val="left" w:pos="90"/>
        </w:tabs>
        <w:spacing w:after="0" w:line="240" w:lineRule="auto"/>
        <w:jc w:val="both"/>
        <w:rPr>
          <w:rFonts w:ascii="Sylfaen" w:hAnsi="Sylfaen" w:cs="Sylfaen"/>
          <w:caps/>
          <w:lang w:val="ka-GE"/>
        </w:rPr>
      </w:pPr>
    </w:p>
    <w:p w:rsidR="00D91816" w:rsidRDefault="00942C1B" w:rsidP="00C01378">
      <w:pPr>
        <w:tabs>
          <w:tab w:val="left" w:pos="90"/>
        </w:tabs>
        <w:spacing w:after="0" w:line="240" w:lineRule="auto"/>
        <w:jc w:val="both"/>
        <w:rPr>
          <w:rFonts w:ascii="Sylfaen" w:hAnsi="Sylfaen"/>
          <w:lang w:val="ka-GE"/>
        </w:rPr>
      </w:pPr>
      <w:r w:rsidRPr="00F55833">
        <w:rPr>
          <w:rFonts w:ascii="Sylfaen" w:hAnsi="Sylfaen"/>
          <w:lang w:val="ka-GE"/>
        </w:rPr>
        <w:t xml:space="preserve">The report describes the methodological framework </w:t>
      </w:r>
      <w:r w:rsidR="00BE69E0" w:rsidRPr="00F55833">
        <w:rPr>
          <w:rFonts w:ascii="Sylfaen" w:hAnsi="Sylfaen"/>
        </w:rPr>
        <w:t>of</w:t>
      </w:r>
      <w:r w:rsidRPr="00F55833">
        <w:rPr>
          <w:rFonts w:ascii="Sylfaen" w:hAnsi="Sylfaen"/>
          <w:lang w:val="ka-GE"/>
        </w:rPr>
        <w:t xml:space="preserve"> the study, identifies </w:t>
      </w:r>
      <w:r w:rsidR="00254CFC">
        <w:rPr>
          <w:rFonts w:ascii="Sylfaen" w:hAnsi="Sylfaen"/>
        </w:rPr>
        <w:t>far-</w:t>
      </w:r>
      <w:r w:rsidRPr="00F55833">
        <w:rPr>
          <w:rFonts w:ascii="Sylfaen" w:hAnsi="Sylfaen"/>
          <w:lang w:val="ka-GE"/>
        </w:rPr>
        <w:t xml:space="preserve">right forces and studies their rhetoric. The final section of the study summarizes the key findings identified </w:t>
      </w:r>
      <w:r w:rsidRPr="00F55833">
        <w:rPr>
          <w:rFonts w:ascii="Sylfaen" w:hAnsi="Sylfaen"/>
        </w:rPr>
        <w:t>during</w:t>
      </w:r>
      <w:r w:rsidRPr="00F55833">
        <w:rPr>
          <w:rFonts w:ascii="Sylfaen" w:hAnsi="Sylfaen"/>
          <w:lang w:val="ka-GE"/>
        </w:rPr>
        <w:t xml:space="preserve"> the media monitoring.</w:t>
      </w:r>
    </w:p>
    <w:p w:rsidR="00F66EF8" w:rsidRPr="00F55833" w:rsidRDefault="00F66EF8" w:rsidP="00C01378">
      <w:pPr>
        <w:tabs>
          <w:tab w:val="left" w:pos="90"/>
        </w:tabs>
        <w:spacing w:after="0" w:line="240" w:lineRule="auto"/>
        <w:jc w:val="both"/>
        <w:rPr>
          <w:rFonts w:ascii="Sylfaen" w:hAnsi="Sylfaen"/>
          <w:lang w:val="ka-GE"/>
        </w:rPr>
      </w:pPr>
    </w:p>
    <w:p w:rsidR="00942C1B" w:rsidRPr="00F55833" w:rsidRDefault="00942C1B" w:rsidP="00C01378">
      <w:pPr>
        <w:tabs>
          <w:tab w:val="left" w:pos="90"/>
        </w:tabs>
        <w:spacing w:after="0" w:line="240" w:lineRule="auto"/>
        <w:jc w:val="both"/>
        <w:rPr>
          <w:rFonts w:ascii="Sylfaen" w:hAnsi="Sylfaen"/>
          <w:lang w:val="ka-GE"/>
        </w:rPr>
      </w:pPr>
    </w:p>
    <w:p w:rsidR="00D75418" w:rsidRPr="00025D3F" w:rsidRDefault="00942C1B" w:rsidP="00C01378">
      <w:pPr>
        <w:pStyle w:val="ListParagraph"/>
        <w:numPr>
          <w:ilvl w:val="0"/>
          <w:numId w:val="45"/>
        </w:numPr>
        <w:tabs>
          <w:tab w:val="left" w:pos="90"/>
        </w:tabs>
        <w:spacing w:before="0"/>
        <w:ind w:left="0"/>
        <w:jc w:val="both"/>
        <w:rPr>
          <w:b/>
          <w:sz w:val="24"/>
          <w:szCs w:val="24"/>
        </w:rPr>
      </w:pPr>
      <w:r w:rsidRPr="00025D3F">
        <w:rPr>
          <w:b/>
          <w:sz w:val="24"/>
          <w:szCs w:val="24"/>
        </w:rPr>
        <w:t>Methodological framework</w:t>
      </w:r>
    </w:p>
    <w:p w:rsidR="00942C1B" w:rsidRPr="00F55833" w:rsidRDefault="00942C1B" w:rsidP="00D75418">
      <w:pPr>
        <w:pStyle w:val="ListParagraph"/>
        <w:tabs>
          <w:tab w:val="left" w:pos="90"/>
        </w:tabs>
        <w:spacing w:before="0"/>
        <w:ind w:left="0" w:firstLine="0"/>
        <w:jc w:val="both"/>
        <w:rPr>
          <w:b/>
        </w:rPr>
      </w:pPr>
      <w:r w:rsidRPr="00F55833">
        <w:rPr>
          <w:b/>
        </w:rPr>
        <w:t xml:space="preserve"> </w:t>
      </w:r>
    </w:p>
    <w:p w:rsidR="00F339BC" w:rsidRPr="00F55833" w:rsidRDefault="00F339BC" w:rsidP="00C01378">
      <w:pPr>
        <w:tabs>
          <w:tab w:val="left" w:pos="90"/>
        </w:tabs>
        <w:spacing w:after="0" w:line="240" w:lineRule="auto"/>
        <w:jc w:val="both"/>
        <w:rPr>
          <w:rFonts w:ascii="Sylfaen" w:hAnsi="Sylfaen" w:cs="Sylfaen"/>
          <w:lang w:val="ka-GE"/>
        </w:rPr>
      </w:pPr>
      <w:r w:rsidRPr="00F55833">
        <w:rPr>
          <w:rFonts w:ascii="Sylfaen" w:hAnsi="Sylfaen" w:cs="Sylfaen"/>
          <w:lang w:val="ka-GE"/>
        </w:rPr>
        <w:t xml:space="preserve">The main purpose of the present study is to </w:t>
      </w:r>
      <w:r w:rsidR="006B7349" w:rsidRPr="00F55833">
        <w:rPr>
          <w:rFonts w:ascii="Sylfaen" w:hAnsi="Sylfaen" w:cs="Sylfaen"/>
        </w:rPr>
        <w:t>analyze</w:t>
      </w:r>
      <w:r w:rsidRPr="00F55833">
        <w:rPr>
          <w:rFonts w:ascii="Sylfaen" w:hAnsi="Sylfaen" w:cs="Sylfaen"/>
          <w:lang w:val="ka-GE"/>
        </w:rPr>
        <w:t xml:space="preserve"> the </w:t>
      </w:r>
      <w:r w:rsidRPr="00F55833">
        <w:rPr>
          <w:rFonts w:ascii="Sylfaen" w:hAnsi="Sylfaen" w:cs="Sylfaen"/>
        </w:rPr>
        <w:t>cases</w:t>
      </w:r>
      <w:r w:rsidRPr="00F55833">
        <w:rPr>
          <w:rFonts w:ascii="Sylfaen" w:hAnsi="Sylfaen" w:cs="Sylfaen"/>
          <w:lang w:val="ka-GE"/>
        </w:rPr>
        <w:t xml:space="preserve"> of hate speech and </w:t>
      </w:r>
      <w:r w:rsidR="006B7349" w:rsidRPr="00F55833">
        <w:rPr>
          <w:rFonts w:ascii="Sylfaen" w:hAnsi="Sylfaen" w:cs="Sylfaen"/>
        </w:rPr>
        <w:t xml:space="preserve">the </w:t>
      </w:r>
      <w:r w:rsidRPr="00F55833">
        <w:rPr>
          <w:rFonts w:ascii="Sylfaen" w:hAnsi="Sylfaen" w:cs="Sylfaen"/>
          <w:lang w:val="ka-GE"/>
        </w:rPr>
        <w:t xml:space="preserve">key elements around which the </w:t>
      </w:r>
      <w:r w:rsidR="00254CFC">
        <w:rPr>
          <w:rFonts w:ascii="Sylfaen" w:hAnsi="Sylfaen" w:cs="Sylfaen"/>
        </w:rPr>
        <w:t>far</w:t>
      </w:r>
      <w:r w:rsidRPr="00F55833">
        <w:rPr>
          <w:rFonts w:ascii="Sylfaen" w:hAnsi="Sylfaen" w:cs="Sylfaen"/>
          <w:lang w:val="ka-GE"/>
        </w:rPr>
        <w:t xml:space="preserve">-right discourse is formed in Georgia. </w:t>
      </w:r>
      <w:r w:rsidRPr="00F55833">
        <w:rPr>
          <w:rFonts w:ascii="Sylfaen" w:hAnsi="Sylfaen" w:cs="Sylfaen"/>
        </w:rPr>
        <w:t xml:space="preserve">Given </w:t>
      </w:r>
      <w:r w:rsidRPr="00F55833">
        <w:rPr>
          <w:rFonts w:ascii="Sylfaen" w:hAnsi="Sylfaen" w:cs="Sylfaen"/>
          <w:lang w:val="ka-GE"/>
        </w:rPr>
        <w:t xml:space="preserve">the </w:t>
      </w:r>
      <w:r w:rsidRPr="00F55833">
        <w:rPr>
          <w:rFonts w:ascii="Sylfaen" w:hAnsi="Sylfaen" w:cs="Sylfaen"/>
        </w:rPr>
        <w:t>subject of the study</w:t>
      </w:r>
      <w:r w:rsidRPr="00F55833">
        <w:rPr>
          <w:rFonts w:ascii="Sylfaen" w:hAnsi="Sylfaen" w:cs="Sylfaen"/>
          <w:lang w:val="ka-GE"/>
        </w:rPr>
        <w:t>, discourse analysis was chosen as the research method.</w:t>
      </w:r>
    </w:p>
    <w:p w:rsidR="00D75418" w:rsidRPr="00F55833" w:rsidRDefault="00D75418" w:rsidP="00C01378">
      <w:pPr>
        <w:tabs>
          <w:tab w:val="left" w:pos="90"/>
        </w:tabs>
        <w:spacing w:after="0" w:line="240" w:lineRule="auto"/>
        <w:jc w:val="both"/>
        <w:rPr>
          <w:rFonts w:ascii="Sylfaen" w:hAnsi="Sylfaen" w:cs="Sylfaen"/>
          <w:lang w:val="ka-GE"/>
        </w:rPr>
      </w:pPr>
    </w:p>
    <w:p w:rsidR="00F339BC" w:rsidRPr="00F55833" w:rsidRDefault="00F66EF8" w:rsidP="00C01378">
      <w:pPr>
        <w:tabs>
          <w:tab w:val="left" w:pos="90"/>
        </w:tabs>
        <w:spacing w:after="0" w:line="240" w:lineRule="auto"/>
        <w:jc w:val="both"/>
        <w:rPr>
          <w:rFonts w:ascii="Sylfaen" w:hAnsi="Sylfaen" w:cs="Sylfaen"/>
          <w:lang w:val="ka-GE"/>
        </w:rPr>
      </w:pPr>
      <w:r>
        <w:rPr>
          <w:rFonts w:ascii="Sylfaen" w:hAnsi="Sylfaen" w:cs="Sylfaen"/>
        </w:rPr>
        <w:t>D</w:t>
      </w:r>
      <w:r w:rsidR="00F339BC" w:rsidRPr="00F55833">
        <w:rPr>
          <w:rFonts w:ascii="Sylfaen" w:hAnsi="Sylfaen" w:cs="Sylfaen"/>
          <w:lang w:val="ka-GE"/>
        </w:rPr>
        <w:t xml:space="preserve">iscourse analysis </w:t>
      </w:r>
      <w:r w:rsidR="007E1A8A" w:rsidRPr="00F55833">
        <w:rPr>
          <w:rFonts w:ascii="Sylfaen" w:hAnsi="Sylfaen" w:cs="Sylfaen"/>
        </w:rPr>
        <w:t xml:space="preserve">made it </w:t>
      </w:r>
      <w:r w:rsidR="00F339BC" w:rsidRPr="00F55833">
        <w:rPr>
          <w:rFonts w:ascii="Sylfaen" w:hAnsi="Sylfaen" w:cs="Sylfaen"/>
          <w:lang w:val="ka-GE"/>
        </w:rPr>
        <w:t>possible to identify who is the main target of aggressive reflex</w:t>
      </w:r>
      <w:r w:rsidR="00551F8A" w:rsidRPr="00F55833">
        <w:rPr>
          <w:rFonts w:ascii="Sylfaen" w:hAnsi="Sylfaen" w:cs="Sylfaen"/>
        </w:rPr>
        <w:t>es</w:t>
      </w:r>
      <w:r w:rsidR="00F339BC" w:rsidRPr="00F55833">
        <w:rPr>
          <w:rFonts w:ascii="Sylfaen" w:hAnsi="Sylfaen" w:cs="Sylfaen"/>
          <w:lang w:val="ka-GE"/>
        </w:rPr>
        <w:t xml:space="preserve"> and what social and political </w:t>
      </w:r>
      <w:r w:rsidR="006B7349" w:rsidRPr="00F55833">
        <w:rPr>
          <w:rFonts w:ascii="Sylfaen" w:hAnsi="Sylfaen" w:cs="Sylfaen"/>
        </w:rPr>
        <w:t>developments</w:t>
      </w:r>
      <w:r w:rsidR="00F339BC" w:rsidRPr="00F55833">
        <w:rPr>
          <w:rFonts w:ascii="Sylfaen" w:hAnsi="Sylfaen" w:cs="Sylfaen"/>
          <w:lang w:val="ka-GE"/>
        </w:rPr>
        <w:t xml:space="preserve"> </w:t>
      </w:r>
      <w:r w:rsidR="00551F8A" w:rsidRPr="00F55833">
        <w:rPr>
          <w:rFonts w:ascii="Sylfaen" w:hAnsi="Sylfaen" w:cs="Sylfaen"/>
        </w:rPr>
        <w:t xml:space="preserve">serve as basis for the </w:t>
      </w:r>
      <w:r w:rsidR="00551F8A" w:rsidRPr="00F55833">
        <w:rPr>
          <w:rFonts w:ascii="Sylfaen" w:hAnsi="Sylfaen" w:cs="Sylfaen"/>
          <w:lang w:val="ka-GE"/>
        </w:rPr>
        <w:t>formation of</w:t>
      </w:r>
      <w:r w:rsidR="00F339BC" w:rsidRPr="00F55833">
        <w:rPr>
          <w:rFonts w:ascii="Sylfaen" w:hAnsi="Sylfaen" w:cs="Sylfaen"/>
          <w:lang w:val="ka-GE"/>
        </w:rPr>
        <w:t xml:space="preserve"> </w:t>
      </w:r>
      <w:r w:rsidR="00254CFC">
        <w:rPr>
          <w:rFonts w:ascii="Sylfaen" w:hAnsi="Sylfaen" w:cs="Sylfaen"/>
        </w:rPr>
        <w:t>far</w:t>
      </w:r>
      <w:r w:rsidR="00F339BC" w:rsidRPr="00F55833">
        <w:rPr>
          <w:rFonts w:ascii="Sylfaen" w:hAnsi="Sylfaen" w:cs="Sylfaen"/>
          <w:lang w:val="ka-GE"/>
        </w:rPr>
        <w:t>-right rhetoric in Georgia.</w:t>
      </w:r>
      <w:r w:rsidR="00551F8A" w:rsidRPr="00F55833">
        <w:rPr>
          <w:rFonts w:ascii="Sylfaen" w:hAnsi="Sylfaen"/>
        </w:rPr>
        <w:t xml:space="preserve"> </w:t>
      </w:r>
      <w:r w:rsidR="00254CFC">
        <w:rPr>
          <w:rFonts w:ascii="Sylfaen" w:hAnsi="Sylfaen" w:cs="Sylfaen"/>
        </w:rPr>
        <w:t>Far</w:t>
      </w:r>
      <w:r w:rsidR="00551F8A" w:rsidRPr="00F55833">
        <w:rPr>
          <w:rFonts w:ascii="Sylfaen" w:hAnsi="Sylfaen" w:cs="Sylfaen"/>
          <w:lang w:val="ka-GE"/>
        </w:rPr>
        <w:t>-right groups and their leaders</w:t>
      </w:r>
      <w:r w:rsidR="00551F8A" w:rsidRPr="00F55833">
        <w:rPr>
          <w:rFonts w:ascii="Sylfaen" w:hAnsi="Sylfaen" w:cs="Sylfaen"/>
        </w:rPr>
        <w:t>’</w:t>
      </w:r>
      <w:r w:rsidR="00551F8A" w:rsidRPr="00F55833">
        <w:rPr>
          <w:rFonts w:ascii="Sylfaen" w:hAnsi="Sylfaen" w:cs="Sylfaen"/>
          <w:lang w:val="ka-GE"/>
        </w:rPr>
        <w:t xml:space="preserve"> area of </w:t>
      </w:r>
      <w:r w:rsidR="00551F8A" w:rsidRPr="00F55833">
        <w:rPr>
          <w:rFonts w:ascii="Times New Roman" w:hAnsi="Times New Roman" w:cs="Times New Roman"/>
          <w:lang w:val="ka-GE"/>
        </w:rPr>
        <w:t>​​</w:t>
      </w:r>
      <w:r w:rsidR="00551F8A" w:rsidRPr="00F55833">
        <w:rPr>
          <w:rFonts w:ascii="Sylfaen" w:hAnsi="Sylfaen" w:cs="Sylfaen"/>
          <w:lang w:val="ka-GE"/>
        </w:rPr>
        <w:t>action</w:t>
      </w:r>
      <w:r w:rsidR="00551F8A" w:rsidRPr="00F55833">
        <w:rPr>
          <w:rFonts w:ascii="Sylfaen" w:hAnsi="Sylfaen" w:cs="Sylfaen"/>
        </w:rPr>
        <w:t xml:space="preserve"> was identified and their</w:t>
      </w:r>
      <w:r w:rsidR="00551F8A" w:rsidRPr="00F55833">
        <w:rPr>
          <w:rFonts w:ascii="Sylfaen" w:hAnsi="Sylfaen" w:cs="Sylfaen"/>
          <w:lang w:val="ka-GE"/>
        </w:rPr>
        <w:t xml:space="preserve"> Facebook's statuses were studied through content analysis. </w:t>
      </w:r>
      <w:r w:rsidR="00314AB3" w:rsidRPr="00F55833">
        <w:rPr>
          <w:rFonts w:ascii="Sylfaen" w:hAnsi="Sylfaen" w:cs="Sylfaen"/>
        </w:rPr>
        <w:t>The q</w:t>
      </w:r>
      <w:r w:rsidR="00551F8A" w:rsidRPr="00F55833">
        <w:rPr>
          <w:rFonts w:ascii="Sylfaen" w:hAnsi="Sylfaen" w:cs="Sylfaen"/>
          <w:lang w:val="ka-GE"/>
        </w:rPr>
        <w:t>ualitative section of the study provide</w:t>
      </w:r>
      <w:r w:rsidR="00314AB3" w:rsidRPr="00F55833">
        <w:rPr>
          <w:rFonts w:ascii="Sylfaen" w:hAnsi="Sylfaen" w:cs="Sylfaen"/>
        </w:rPr>
        <w:t>s</w:t>
      </w:r>
      <w:r w:rsidR="00551F8A" w:rsidRPr="00F55833">
        <w:rPr>
          <w:rFonts w:ascii="Sylfaen" w:hAnsi="Sylfaen" w:cs="Sylfaen"/>
          <w:lang w:val="ka-GE"/>
        </w:rPr>
        <w:t xml:space="preserve"> and illustrate</w:t>
      </w:r>
      <w:proofErr w:type="spellStart"/>
      <w:r w:rsidR="00314AB3" w:rsidRPr="00F55833">
        <w:rPr>
          <w:rFonts w:ascii="Sylfaen" w:hAnsi="Sylfaen" w:cs="Sylfaen"/>
        </w:rPr>
        <w:t>s</w:t>
      </w:r>
      <w:proofErr w:type="spellEnd"/>
      <w:r w:rsidR="00314AB3" w:rsidRPr="00F55833">
        <w:rPr>
          <w:rFonts w:ascii="Sylfaen" w:hAnsi="Sylfaen" w:cs="Sylfaen"/>
        </w:rPr>
        <w:t xml:space="preserve"> the</w:t>
      </w:r>
      <w:r w:rsidR="00551F8A" w:rsidRPr="00F55833">
        <w:rPr>
          <w:rFonts w:ascii="Sylfaen" w:hAnsi="Sylfaen" w:cs="Sylfaen"/>
          <w:lang w:val="ka-GE"/>
        </w:rPr>
        <w:t xml:space="preserve"> key messages of </w:t>
      </w:r>
      <w:r w:rsidR="00254CFC">
        <w:rPr>
          <w:rFonts w:ascii="Sylfaen" w:hAnsi="Sylfaen" w:cs="Sylfaen"/>
        </w:rPr>
        <w:t>far</w:t>
      </w:r>
      <w:r w:rsidR="00551F8A" w:rsidRPr="00F55833">
        <w:rPr>
          <w:rFonts w:ascii="Sylfaen" w:hAnsi="Sylfaen" w:cs="Sylfaen"/>
          <w:lang w:val="ka-GE"/>
        </w:rPr>
        <w:t xml:space="preserve">-right groups, </w:t>
      </w:r>
      <w:r w:rsidR="00314AB3" w:rsidRPr="00F55833">
        <w:rPr>
          <w:rFonts w:ascii="Sylfaen" w:hAnsi="Sylfaen" w:cs="Sylfaen"/>
        </w:rPr>
        <w:t xml:space="preserve">their </w:t>
      </w:r>
      <w:r w:rsidR="00551F8A" w:rsidRPr="00F55833">
        <w:rPr>
          <w:rFonts w:ascii="Sylfaen" w:hAnsi="Sylfaen" w:cs="Sylfaen"/>
          <w:lang w:val="ka-GE"/>
        </w:rPr>
        <w:t>political discourse and a</w:t>
      </w:r>
      <w:r w:rsidR="00314AB3" w:rsidRPr="00F55833">
        <w:rPr>
          <w:rFonts w:ascii="Sylfaen" w:hAnsi="Sylfaen" w:cs="Sylfaen"/>
        </w:rPr>
        <w:t xml:space="preserve"> kind of</w:t>
      </w:r>
      <w:r w:rsidR="00314AB3" w:rsidRPr="00F55833">
        <w:rPr>
          <w:rFonts w:ascii="Sylfaen" w:hAnsi="Sylfaen" w:cs="Sylfaen"/>
          <w:lang w:val="ka-GE"/>
        </w:rPr>
        <w:t xml:space="preserve"> typology of civic activities</w:t>
      </w:r>
      <w:r w:rsidR="00551F8A" w:rsidRPr="00F55833">
        <w:rPr>
          <w:rFonts w:ascii="Sylfaen" w:hAnsi="Sylfaen" w:cs="Sylfaen"/>
          <w:lang w:val="ka-GE"/>
        </w:rPr>
        <w:t>.</w:t>
      </w:r>
    </w:p>
    <w:p w:rsidR="00D75418" w:rsidRPr="00F55833" w:rsidRDefault="00D75418" w:rsidP="00C01378">
      <w:pPr>
        <w:tabs>
          <w:tab w:val="left" w:pos="90"/>
        </w:tabs>
        <w:spacing w:after="0" w:line="240" w:lineRule="auto"/>
        <w:jc w:val="both"/>
        <w:rPr>
          <w:rFonts w:ascii="Sylfaen" w:hAnsi="Sylfaen" w:cs="Sylfaen"/>
          <w:lang w:val="ka-GE"/>
        </w:rPr>
      </w:pPr>
    </w:p>
    <w:p w:rsidR="00314AB3" w:rsidRPr="00F55833" w:rsidRDefault="00314AB3" w:rsidP="00C01378">
      <w:pPr>
        <w:tabs>
          <w:tab w:val="left" w:pos="90"/>
        </w:tabs>
        <w:spacing w:after="0" w:line="240" w:lineRule="auto"/>
        <w:jc w:val="both"/>
        <w:rPr>
          <w:rFonts w:ascii="Sylfaen" w:hAnsi="Sylfaen" w:cs="Sylfaen"/>
          <w:lang w:val="ka-GE"/>
        </w:rPr>
      </w:pPr>
      <w:r w:rsidRPr="00F55833">
        <w:rPr>
          <w:rFonts w:ascii="Sylfaen" w:hAnsi="Sylfaen" w:cs="Sylfaen"/>
          <w:lang w:val="ka-GE"/>
        </w:rPr>
        <w:t xml:space="preserve">As part of our media monitoring, we also </w:t>
      </w:r>
      <w:r w:rsidRPr="00F55833">
        <w:rPr>
          <w:rFonts w:ascii="Sylfaen" w:hAnsi="Sylfaen" w:cs="Sylfaen"/>
        </w:rPr>
        <w:t>studie</w:t>
      </w:r>
      <w:r w:rsidR="006B7349" w:rsidRPr="00F55833">
        <w:rPr>
          <w:rFonts w:ascii="Sylfaen" w:hAnsi="Sylfaen" w:cs="Sylfaen"/>
        </w:rPr>
        <w:t>d</w:t>
      </w:r>
      <w:r w:rsidRPr="00F55833">
        <w:rPr>
          <w:rFonts w:ascii="Sylfaen" w:hAnsi="Sylfaen" w:cs="Sylfaen"/>
        </w:rPr>
        <w:t xml:space="preserve"> the</w:t>
      </w:r>
      <w:r w:rsidRPr="00F55833">
        <w:rPr>
          <w:rFonts w:ascii="Sylfaen" w:hAnsi="Sylfaen" w:cs="Sylfaen"/>
          <w:lang w:val="ka-GE"/>
        </w:rPr>
        <w:t xml:space="preserve"> online media and Facebook pages that actively promote </w:t>
      </w:r>
      <w:r w:rsidR="00254CFC">
        <w:rPr>
          <w:rFonts w:ascii="Sylfaen" w:hAnsi="Sylfaen" w:cs="Sylfaen"/>
        </w:rPr>
        <w:t>far</w:t>
      </w:r>
      <w:r w:rsidRPr="00F55833">
        <w:rPr>
          <w:rFonts w:ascii="Sylfaen" w:hAnsi="Sylfaen" w:cs="Sylfaen"/>
          <w:lang w:val="ka-GE"/>
        </w:rPr>
        <w:t xml:space="preserve">-right ideas in Georgia. Most of these pages were characterized by </w:t>
      </w:r>
      <w:r w:rsidRPr="00F55833">
        <w:rPr>
          <w:rFonts w:ascii="Sylfaen" w:hAnsi="Sylfaen" w:cs="Sylfaen"/>
        </w:rPr>
        <w:t xml:space="preserve">spreading </w:t>
      </w:r>
      <w:r w:rsidRPr="00F55833">
        <w:rPr>
          <w:rFonts w:ascii="Sylfaen" w:hAnsi="Sylfaen" w:cs="Sylfaen"/>
          <w:lang w:val="ka-GE"/>
        </w:rPr>
        <w:t>false information</w:t>
      </w:r>
      <w:r w:rsidRPr="00F55833">
        <w:rPr>
          <w:rFonts w:ascii="Sylfaen" w:hAnsi="Sylfaen" w:cs="Sylfaen"/>
        </w:rPr>
        <w:t xml:space="preserve"> </w:t>
      </w:r>
      <w:r w:rsidRPr="00F55833">
        <w:rPr>
          <w:rFonts w:ascii="Sylfaen" w:hAnsi="Sylfaen" w:cs="Sylfaen"/>
          <w:lang w:val="ka-GE"/>
        </w:rPr>
        <w:lastRenderedPageBreak/>
        <w:t xml:space="preserve">and </w:t>
      </w:r>
      <w:r w:rsidRPr="00F55833">
        <w:rPr>
          <w:rFonts w:ascii="Sylfaen" w:hAnsi="Sylfaen" w:cs="Sylfaen"/>
        </w:rPr>
        <w:t>p</w:t>
      </w:r>
      <w:r w:rsidRPr="00F55833">
        <w:rPr>
          <w:rFonts w:ascii="Sylfaen" w:hAnsi="Sylfaen" w:cs="Sylfaen"/>
          <w:lang w:val="ka-GE"/>
        </w:rPr>
        <w:t xml:space="preserve">ropaganda. Since some of the propaganda Facebook pages were </w:t>
      </w:r>
      <w:r w:rsidRPr="00F55833">
        <w:rPr>
          <w:rFonts w:ascii="Sylfaen" w:hAnsi="Sylfaen" w:cs="Sylfaen"/>
        </w:rPr>
        <w:t>canceled</w:t>
      </w:r>
      <w:r w:rsidRPr="00F55833">
        <w:rPr>
          <w:rFonts w:ascii="Sylfaen" w:hAnsi="Sylfaen" w:cs="Sylfaen"/>
          <w:lang w:val="ka-GE"/>
        </w:rPr>
        <w:t xml:space="preserve"> during the study, the report lists </w:t>
      </w:r>
      <w:r w:rsidR="006B7349" w:rsidRPr="00F55833">
        <w:rPr>
          <w:rFonts w:ascii="Sylfaen" w:hAnsi="Sylfaen" w:cs="Sylfaen"/>
          <w:lang w:val="ka-GE"/>
        </w:rPr>
        <w:t xml:space="preserve">only </w:t>
      </w:r>
      <w:r w:rsidRPr="00F55833">
        <w:rPr>
          <w:rFonts w:ascii="Sylfaen" w:hAnsi="Sylfaen" w:cs="Sylfaen"/>
          <w:lang w:val="ka-GE"/>
        </w:rPr>
        <w:t>th</w:t>
      </w:r>
      <w:proofErr w:type="spellStart"/>
      <w:r w:rsidR="006B7349" w:rsidRPr="00F55833">
        <w:rPr>
          <w:rFonts w:ascii="Sylfaen" w:hAnsi="Sylfaen" w:cs="Sylfaen"/>
        </w:rPr>
        <w:t>ose</w:t>
      </w:r>
      <w:proofErr w:type="spellEnd"/>
      <w:r w:rsidRPr="00F55833">
        <w:rPr>
          <w:rFonts w:ascii="Sylfaen" w:hAnsi="Sylfaen" w:cs="Sylfaen"/>
          <w:lang w:val="ka-GE"/>
        </w:rPr>
        <w:t xml:space="preserve"> that were active during the period </w:t>
      </w:r>
      <w:r w:rsidRPr="00F55833">
        <w:rPr>
          <w:rFonts w:ascii="Sylfaen" w:hAnsi="Sylfaen" w:cs="Sylfaen"/>
        </w:rPr>
        <w:t xml:space="preserve">of </w:t>
      </w:r>
      <w:r w:rsidR="00F66EF8">
        <w:rPr>
          <w:rFonts w:ascii="Sylfaen" w:hAnsi="Sylfaen" w:cs="Sylfaen"/>
        </w:rPr>
        <w:t xml:space="preserve">the </w:t>
      </w:r>
      <w:r w:rsidRPr="00F55833">
        <w:rPr>
          <w:rFonts w:ascii="Sylfaen" w:hAnsi="Sylfaen" w:cs="Sylfaen"/>
          <w:lang w:val="ka-GE"/>
        </w:rPr>
        <w:t xml:space="preserve">media monitoring and </w:t>
      </w:r>
      <w:r w:rsidRPr="00F55833">
        <w:rPr>
          <w:rFonts w:ascii="Sylfaen" w:hAnsi="Sylfaen" w:cs="Sylfaen"/>
        </w:rPr>
        <w:t xml:space="preserve">were </w:t>
      </w:r>
      <w:r w:rsidR="006B7349" w:rsidRPr="00F55833">
        <w:rPr>
          <w:rFonts w:ascii="Sylfaen" w:hAnsi="Sylfaen" w:cs="Sylfaen"/>
        </w:rPr>
        <w:t xml:space="preserve">intensively </w:t>
      </w:r>
      <w:r w:rsidRPr="00F55833">
        <w:rPr>
          <w:rFonts w:ascii="Sylfaen" w:hAnsi="Sylfaen" w:cs="Sylfaen"/>
        </w:rPr>
        <w:t xml:space="preserve">spreading </w:t>
      </w:r>
      <w:r w:rsidRPr="00F55833">
        <w:rPr>
          <w:rFonts w:ascii="Sylfaen" w:hAnsi="Sylfaen" w:cs="Sylfaen"/>
          <w:lang w:val="ka-GE"/>
        </w:rPr>
        <w:t xml:space="preserve"> </w:t>
      </w:r>
      <w:r w:rsidR="00254CFC">
        <w:rPr>
          <w:rFonts w:ascii="Sylfaen" w:hAnsi="Sylfaen" w:cs="Sylfaen"/>
        </w:rPr>
        <w:t>far</w:t>
      </w:r>
      <w:r w:rsidRPr="00F55833">
        <w:rPr>
          <w:rFonts w:ascii="Sylfaen" w:hAnsi="Sylfaen" w:cs="Sylfaen"/>
          <w:lang w:val="ka-GE"/>
        </w:rPr>
        <w:t>-right opinions.</w:t>
      </w:r>
    </w:p>
    <w:p w:rsidR="00D75418" w:rsidRPr="00F55833" w:rsidRDefault="00D75418" w:rsidP="00C01378">
      <w:pPr>
        <w:tabs>
          <w:tab w:val="left" w:pos="90"/>
        </w:tabs>
        <w:spacing w:after="0" w:line="240" w:lineRule="auto"/>
        <w:jc w:val="both"/>
        <w:rPr>
          <w:rFonts w:ascii="Sylfaen" w:hAnsi="Sylfaen" w:cs="Sylfaen"/>
          <w:lang w:val="ka-GE"/>
        </w:rPr>
      </w:pPr>
    </w:p>
    <w:p w:rsidR="00314AB3" w:rsidRPr="00F55833" w:rsidRDefault="00314AB3" w:rsidP="00C01378">
      <w:pPr>
        <w:tabs>
          <w:tab w:val="left" w:pos="90"/>
        </w:tabs>
        <w:spacing w:after="0" w:line="240" w:lineRule="auto"/>
        <w:jc w:val="both"/>
        <w:rPr>
          <w:rFonts w:ascii="Sylfaen" w:hAnsi="Sylfaen" w:cs="Sylfaen"/>
          <w:b/>
          <w:lang w:val="ka-GE"/>
        </w:rPr>
      </w:pPr>
      <w:r w:rsidRPr="00F55833">
        <w:rPr>
          <w:rFonts w:ascii="Sylfaen" w:hAnsi="Sylfaen" w:cs="Sylfaen"/>
          <w:b/>
          <w:lang w:val="ka-GE"/>
        </w:rPr>
        <w:t xml:space="preserve">The following were selected as </w:t>
      </w:r>
      <w:r w:rsidRPr="00F55833">
        <w:rPr>
          <w:rFonts w:ascii="Sylfaen" w:hAnsi="Sylfaen" w:cs="Sylfaen"/>
          <w:b/>
        </w:rPr>
        <w:t xml:space="preserve">subjects of </w:t>
      </w:r>
      <w:r w:rsidRPr="00F55833">
        <w:rPr>
          <w:rFonts w:ascii="Sylfaen" w:hAnsi="Sylfaen" w:cs="Sylfaen"/>
          <w:b/>
          <w:lang w:val="ka-GE"/>
        </w:rPr>
        <w:t xml:space="preserve">monitoring: </w:t>
      </w:r>
    </w:p>
    <w:p w:rsidR="00D75418" w:rsidRPr="00F55833" w:rsidRDefault="00D75418" w:rsidP="00C01378">
      <w:pPr>
        <w:tabs>
          <w:tab w:val="left" w:pos="90"/>
        </w:tabs>
        <w:spacing w:after="0" w:line="240" w:lineRule="auto"/>
        <w:jc w:val="both"/>
        <w:rPr>
          <w:rFonts w:ascii="Sylfaen" w:hAnsi="Sylfaen" w:cs="Sylfaen"/>
          <w:b/>
          <w:lang w:val="ka-GE"/>
        </w:rPr>
      </w:pPr>
    </w:p>
    <w:p w:rsidR="00D91816" w:rsidRPr="00F55833" w:rsidRDefault="00314AB3" w:rsidP="00D75418">
      <w:pPr>
        <w:pStyle w:val="ListParagraph"/>
        <w:numPr>
          <w:ilvl w:val="0"/>
          <w:numId w:val="47"/>
        </w:numPr>
        <w:tabs>
          <w:tab w:val="left" w:pos="90"/>
        </w:tabs>
        <w:jc w:val="both"/>
        <w:rPr>
          <w:lang w:val="ka-GE"/>
        </w:rPr>
      </w:pPr>
      <w:r w:rsidRPr="00F55833">
        <w:rPr>
          <w:lang w:val="ka-GE"/>
        </w:rPr>
        <w:t xml:space="preserve"> Nine Websites:</w:t>
      </w:r>
    </w:p>
    <w:tbl>
      <w:tblPr>
        <w:tblW w:w="0" w:type="auto"/>
        <w:tblInd w:w="-34" w:type="dxa"/>
        <w:tblLayout w:type="fixed"/>
        <w:tblLook w:val="0000" w:firstRow="0" w:lastRow="0" w:firstColumn="0" w:lastColumn="0" w:noHBand="0" w:noVBand="0"/>
      </w:tblPr>
      <w:tblGrid>
        <w:gridCol w:w="592"/>
        <w:gridCol w:w="3619"/>
        <w:gridCol w:w="5179"/>
      </w:tblGrid>
      <w:tr w:rsidR="00D91816" w:rsidRPr="00F55833" w:rsidTr="00F339BC">
        <w:trPr>
          <w:trHeight w:val="278"/>
        </w:trPr>
        <w:tc>
          <w:tcPr>
            <w:tcW w:w="59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1</w:t>
            </w:r>
          </w:p>
        </w:tc>
        <w:tc>
          <w:tcPr>
            <w:tcW w:w="3619"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rPr>
            </w:pPr>
            <w:r w:rsidRPr="00F55833">
              <w:rPr>
                <w:rFonts w:ascii="Sylfaen" w:hAnsi="Sylfaen" w:cs="Helvetica"/>
                <w:b/>
                <w:bCs/>
              </w:rPr>
              <w:t>Tvm.ge</w:t>
            </w:r>
          </w:p>
        </w:tc>
        <w:tc>
          <w:tcPr>
            <w:tcW w:w="5179"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u w:val="single"/>
                <w:lang w:val="ka-GE"/>
              </w:rPr>
            </w:pPr>
            <w:r w:rsidRPr="00F55833">
              <w:rPr>
                <w:rFonts w:ascii="Sylfaen" w:hAnsi="Sylfaen" w:cs="Calibri"/>
                <w:lang w:val="ka-GE"/>
              </w:rPr>
              <w:t>https://tvm.ge/</w:t>
            </w:r>
          </w:p>
        </w:tc>
      </w:tr>
      <w:tr w:rsidR="00D91816" w:rsidRPr="00F55833" w:rsidTr="00F339BC">
        <w:trPr>
          <w:trHeight w:val="278"/>
        </w:trPr>
        <w:tc>
          <w:tcPr>
            <w:tcW w:w="59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2</w:t>
            </w:r>
          </w:p>
        </w:tc>
        <w:tc>
          <w:tcPr>
            <w:tcW w:w="3619" w:type="dxa"/>
            <w:tcBorders>
              <w:top w:val="single" w:sz="6" w:space="0" w:color="auto"/>
              <w:left w:val="single" w:sz="6" w:space="0" w:color="auto"/>
              <w:bottom w:val="single" w:sz="6" w:space="0" w:color="auto"/>
              <w:right w:val="single" w:sz="6" w:space="0" w:color="auto"/>
            </w:tcBorders>
          </w:tcPr>
          <w:p w:rsidR="00D91816" w:rsidRPr="00F55833" w:rsidRDefault="00587A12" w:rsidP="00C01378">
            <w:pPr>
              <w:tabs>
                <w:tab w:val="left" w:pos="90"/>
              </w:tabs>
              <w:adjustRightInd w:val="0"/>
              <w:spacing w:after="0" w:line="240" w:lineRule="auto"/>
              <w:jc w:val="both"/>
              <w:rPr>
                <w:rFonts w:ascii="Sylfaen" w:hAnsi="Sylfaen" w:cs="Calibri"/>
                <w:b/>
                <w:bCs/>
                <w:lang w:val="ka-GE"/>
              </w:rPr>
            </w:pPr>
            <w:r w:rsidRPr="00F55833">
              <w:rPr>
                <w:rFonts w:ascii="Sylfaen" w:hAnsi="Sylfaen" w:cs="Sylfaen"/>
                <w:b/>
                <w:bCs/>
              </w:rPr>
              <w:t xml:space="preserve">Georgia and </w:t>
            </w:r>
            <w:r w:rsidR="006B7349" w:rsidRPr="00F55833">
              <w:rPr>
                <w:rFonts w:ascii="Sylfaen" w:hAnsi="Sylfaen" w:cs="Sylfaen"/>
                <w:b/>
                <w:bCs/>
              </w:rPr>
              <w:t xml:space="preserve">the </w:t>
            </w:r>
            <w:r w:rsidRPr="00F55833">
              <w:rPr>
                <w:rFonts w:ascii="Sylfaen" w:hAnsi="Sylfaen" w:cs="Sylfaen"/>
                <w:b/>
                <w:bCs/>
              </w:rPr>
              <w:t xml:space="preserve">World </w:t>
            </w:r>
            <w:r w:rsidR="00D91816" w:rsidRPr="00F55833">
              <w:rPr>
                <w:rFonts w:ascii="Sylfaen" w:hAnsi="Sylfaen" w:cs="Calibri"/>
                <w:b/>
                <w:bCs/>
                <w:lang w:val="ka-GE"/>
              </w:rPr>
              <w:t xml:space="preserve"> </w:t>
            </w:r>
          </w:p>
        </w:tc>
        <w:tc>
          <w:tcPr>
            <w:tcW w:w="5179"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u w:val="single"/>
                <w:lang w:val="ka-GE"/>
              </w:rPr>
            </w:pPr>
            <w:r w:rsidRPr="00F55833">
              <w:rPr>
                <w:rFonts w:ascii="Sylfaen" w:hAnsi="Sylfaen" w:cs="Calibri"/>
                <w:u w:val="single"/>
                <w:lang w:val="ka-GE"/>
              </w:rPr>
              <w:t xml:space="preserve">http://geworld.ge/ge/ </w:t>
            </w:r>
          </w:p>
        </w:tc>
      </w:tr>
      <w:tr w:rsidR="00D91816" w:rsidRPr="00F55833" w:rsidTr="00F339BC">
        <w:trPr>
          <w:trHeight w:val="278"/>
        </w:trPr>
        <w:tc>
          <w:tcPr>
            <w:tcW w:w="59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3</w:t>
            </w:r>
          </w:p>
        </w:tc>
        <w:tc>
          <w:tcPr>
            <w:tcW w:w="3619"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587A12" w:rsidP="00C01378">
            <w:pPr>
              <w:tabs>
                <w:tab w:val="left" w:pos="90"/>
              </w:tabs>
              <w:adjustRightInd w:val="0"/>
              <w:spacing w:after="0" w:line="240" w:lineRule="auto"/>
              <w:jc w:val="both"/>
              <w:rPr>
                <w:rFonts w:ascii="Sylfaen" w:hAnsi="Sylfaen" w:cs="Calibri"/>
                <w:b/>
                <w:bCs/>
              </w:rPr>
            </w:pPr>
            <w:proofErr w:type="spellStart"/>
            <w:r w:rsidRPr="00F55833">
              <w:rPr>
                <w:rFonts w:ascii="Sylfaen" w:hAnsi="Sylfaen" w:cs="Sylfaen"/>
                <w:b/>
                <w:bCs/>
              </w:rPr>
              <w:t>Politicano</w:t>
            </w:r>
            <w:proofErr w:type="spellEnd"/>
          </w:p>
        </w:tc>
        <w:tc>
          <w:tcPr>
            <w:tcW w:w="5179"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u w:val="single"/>
                <w:lang w:val="ka-GE"/>
              </w:rPr>
            </w:pPr>
            <w:r w:rsidRPr="00F55833">
              <w:rPr>
                <w:rFonts w:ascii="Sylfaen" w:hAnsi="Sylfaen" w:cs="Calibri"/>
                <w:u w:val="single"/>
                <w:lang w:val="ka-GE"/>
              </w:rPr>
              <w:t>https://www.facebook.com/PoliticanoGeorgia/</w:t>
            </w:r>
          </w:p>
        </w:tc>
      </w:tr>
      <w:tr w:rsidR="00D91816" w:rsidRPr="00F55833" w:rsidTr="00F339BC">
        <w:trPr>
          <w:trHeight w:val="278"/>
        </w:trPr>
        <w:tc>
          <w:tcPr>
            <w:tcW w:w="59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rPr>
            </w:pPr>
            <w:r w:rsidRPr="00F55833">
              <w:rPr>
                <w:rFonts w:ascii="Sylfaen" w:hAnsi="Sylfaen" w:cs="Calibri"/>
                <w:b/>
                <w:bCs/>
              </w:rPr>
              <w:t>4</w:t>
            </w:r>
          </w:p>
        </w:tc>
        <w:tc>
          <w:tcPr>
            <w:tcW w:w="3619" w:type="dxa"/>
            <w:tcBorders>
              <w:top w:val="single" w:sz="6" w:space="0" w:color="auto"/>
              <w:left w:val="single" w:sz="6" w:space="0" w:color="auto"/>
              <w:bottom w:val="single" w:sz="6" w:space="0" w:color="auto"/>
              <w:right w:val="single" w:sz="6" w:space="0" w:color="auto"/>
            </w:tcBorders>
          </w:tcPr>
          <w:p w:rsidR="00D91816" w:rsidRPr="00F55833" w:rsidRDefault="006B7349" w:rsidP="00C01378">
            <w:pPr>
              <w:tabs>
                <w:tab w:val="left" w:pos="90"/>
              </w:tabs>
              <w:adjustRightInd w:val="0"/>
              <w:spacing w:after="0" w:line="240" w:lineRule="auto"/>
              <w:jc w:val="both"/>
              <w:rPr>
                <w:rFonts w:ascii="Sylfaen" w:hAnsi="Sylfaen" w:cs="Calibri"/>
                <w:b/>
                <w:bCs/>
              </w:rPr>
            </w:pPr>
            <w:r w:rsidRPr="00F55833">
              <w:rPr>
                <w:rFonts w:ascii="Sylfaen" w:hAnsi="Sylfaen" w:cs="Sylfaen"/>
                <w:b/>
                <w:bCs/>
              </w:rPr>
              <w:t>Alt-I</w:t>
            </w:r>
            <w:r w:rsidR="00587A12" w:rsidRPr="00F55833">
              <w:rPr>
                <w:rFonts w:ascii="Sylfaen" w:hAnsi="Sylfaen" w:cs="Sylfaen"/>
                <w:b/>
                <w:bCs/>
              </w:rPr>
              <w:t>nfo</w:t>
            </w:r>
          </w:p>
        </w:tc>
        <w:tc>
          <w:tcPr>
            <w:tcW w:w="5179"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u w:val="single"/>
              </w:rPr>
            </w:pPr>
            <w:r w:rsidRPr="00F55833">
              <w:rPr>
                <w:rFonts w:ascii="Sylfaen" w:hAnsi="Sylfaen" w:cs="Calibri"/>
                <w:u w:val="single"/>
              </w:rPr>
              <w:t>https://alt-info.com/</w:t>
            </w:r>
          </w:p>
        </w:tc>
      </w:tr>
      <w:tr w:rsidR="00D91816" w:rsidRPr="00F55833" w:rsidTr="00F339BC">
        <w:trPr>
          <w:trHeight w:val="278"/>
        </w:trPr>
        <w:tc>
          <w:tcPr>
            <w:tcW w:w="59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rPr>
            </w:pPr>
            <w:r w:rsidRPr="00F55833">
              <w:rPr>
                <w:rFonts w:ascii="Sylfaen" w:hAnsi="Sylfaen" w:cs="Calibri"/>
                <w:b/>
                <w:bCs/>
              </w:rPr>
              <w:t>5</w:t>
            </w:r>
          </w:p>
        </w:tc>
        <w:tc>
          <w:tcPr>
            <w:tcW w:w="3619"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rPr>
            </w:pPr>
            <w:r w:rsidRPr="00F55833">
              <w:rPr>
                <w:rFonts w:ascii="Sylfaen" w:hAnsi="Sylfaen" w:cs="Helvetica"/>
                <w:b/>
                <w:bCs/>
              </w:rPr>
              <w:t>Kavkazplus.ge</w:t>
            </w:r>
          </w:p>
        </w:tc>
        <w:tc>
          <w:tcPr>
            <w:tcW w:w="5179" w:type="dxa"/>
            <w:tcBorders>
              <w:top w:val="single" w:sz="6" w:space="0" w:color="auto"/>
              <w:left w:val="single" w:sz="6" w:space="0" w:color="auto"/>
              <w:bottom w:val="single" w:sz="6" w:space="0" w:color="auto"/>
              <w:right w:val="single" w:sz="6" w:space="0" w:color="auto"/>
            </w:tcBorders>
            <w:shd w:val="solid" w:color="CCFFFF" w:fill="CCFFFF"/>
          </w:tcPr>
          <w:p w:rsidR="00BA7929" w:rsidRPr="00BA7929" w:rsidRDefault="00C42176" w:rsidP="00C01378">
            <w:pPr>
              <w:tabs>
                <w:tab w:val="left" w:pos="90"/>
              </w:tabs>
              <w:adjustRightInd w:val="0"/>
              <w:spacing w:after="0" w:line="240" w:lineRule="auto"/>
              <w:jc w:val="both"/>
              <w:rPr>
                <w:color w:val="0000FF"/>
                <w:u w:val="single"/>
              </w:rPr>
            </w:pPr>
            <w:hyperlink r:id="rId10" w:history="1">
              <w:r w:rsidR="00BA7929" w:rsidRPr="00620F04">
                <w:rPr>
                  <w:rStyle w:val="Hyperlink"/>
                </w:rPr>
                <w:t>https://ge.kavkazplus.com/</w:t>
              </w:r>
            </w:hyperlink>
          </w:p>
        </w:tc>
      </w:tr>
      <w:tr w:rsidR="00D91816" w:rsidRPr="00F55833" w:rsidTr="00F339BC">
        <w:trPr>
          <w:trHeight w:val="278"/>
        </w:trPr>
        <w:tc>
          <w:tcPr>
            <w:tcW w:w="592" w:type="dxa"/>
            <w:tcBorders>
              <w:top w:val="single" w:sz="6" w:space="0" w:color="auto"/>
              <w:left w:val="single" w:sz="6" w:space="0" w:color="auto"/>
              <w:bottom w:val="single" w:sz="4"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rPr>
            </w:pPr>
            <w:r w:rsidRPr="00F55833">
              <w:rPr>
                <w:rFonts w:ascii="Sylfaen" w:hAnsi="Sylfaen" w:cs="Calibri"/>
                <w:b/>
                <w:bCs/>
              </w:rPr>
              <w:t>6</w:t>
            </w:r>
          </w:p>
        </w:tc>
        <w:tc>
          <w:tcPr>
            <w:tcW w:w="3619" w:type="dxa"/>
            <w:tcBorders>
              <w:top w:val="single" w:sz="6" w:space="0" w:color="auto"/>
              <w:left w:val="single" w:sz="6" w:space="0" w:color="auto"/>
              <w:bottom w:val="single" w:sz="4" w:space="0" w:color="auto"/>
              <w:right w:val="single" w:sz="6" w:space="0" w:color="auto"/>
            </w:tcBorders>
          </w:tcPr>
          <w:p w:rsidR="00D91816" w:rsidRPr="00F55833" w:rsidRDefault="00587A12" w:rsidP="00C01378">
            <w:pPr>
              <w:tabs>
                <w:tab w:val="left" w:pos="90"/>
              </w:tabs>
              <w:adjustRightInd w:val="0"/>
              <w:spacing w:after="0" w:line="240" w:lineRule="auto"/>
              <w:jc w:val="both"/>
              <w:rPr>
                <w:rFonts w:ascii="Sylfaen" w:hAnsi="Sylfaen" w:cs="Calibri"/>
                <w:b/>
                <w:bCs/>
              </w:rPr>
            </w:pPr>
            <w:proofErr w:type="spellStart"/>
            <w:r w:rsidRPr="00F55833">
              <w:rPr>
                <w:rFonts w:ascii="Sylfaen" w:hAnsi="Sylfaen" w:cs="Sylfaen"/>
                <w:b/>
                <w:bCs/>
              </w:rPr>
              <w:t>Saqinform</w:t>
            </w:r>
            <w:proofErr w:type="spellEnd"/>
          </w:p>
        </w:tc>
        <w:tc>
          <w:tcPr>
            <w:tcW w:w="5179"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u w:val="single"/>
              </w:rPr>
            </w:pPr>
            <w:r w:rsidRPr="00F55833">
              <w:rPr>
                <w:rFonts w:ascii="Sylfaen" w:hAnsi="Sylfaen" w:cs="Calibri"/>
                <w:u w:val="single"/>
              </w:rPr>
              <w:t>http://saqinform.ge/</w:t>
            </w:r>
          </w:p>
        </w:tc>
      </w:tr>
      <w:tr w:rsidR="00D91816" w:rsidRPr="00F55833" w:rsidTr="00F339BC">
        <w:trPr>
          <w:trHeight w:val="278"/>
        </w:trPr>
        <w:tc>
          <w:tcPr>
            <w:tcW w:w="592" w:type="dxa"/>
            <w:tcBorders>
              <w:top w:val="single" w:sz="4" w:space="0" w:color="auto"/>
              <w:left w:val="single" w:sz="4" w:space="0" w:color="auto"/>
              <w:bottom w:val="single" w:sz="4" w:space="0" w:color="auto"/>
              <w:right w:val="single" w:sz="4"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rPr>
            </w:pPr>
            <w:r w:rsidRPr="00F55833">
              <w:rPr>
                <w:rFonts w:ascii="Sylfaen" w:hAnsi="Sylfaen" w:cs="Calibri"/>
                <w:b/>
                <w:bCs/>
              </w:rPr>
              <w:t>7</w:t>
            </w:r>
          </w:p>
        </w:tc>
        <w:tc>
          <w:tcPr>
            <w:tcW w:w="3619" w:type="dxa"/>
            <w:tcBorders>
              <w:top w:val="single" w:sz="4" w:space="0" w:color="auto"/>
              <w:left w:val="single" w:sz="4" w:space="0" w:color="auto"/>
              <w:bottom w:val="single" w:sz="4" w:space="0" w:color="auto"/>
              <w:right w:val="single" w:sz="4" w:space="0" w:color="auto"/>
            </w:tcBorders>
            <w:shd w:val="solid" w:color="CCFFFF" w:fill="CCFFFF"/>
          </w:tcPr>
          <w:p w:rsidR="00D91816" w:rsidRPr="00F55833" w:rsidRDefault="00587A12" w:rsidP="00C01378">
            <w:pPr>
              <w:tabs>
                <w:tab w:val="left" w:pos="90"/>
              </w:tabs>
              <w:adjustRightInd w:val="0"/>
              <w:spacing w:after="0" w:line="240" w:lineRule="auto"/>
              <w:jc w:val="both"/>
              <w:rPr>
                <w:rFonts w:ascii="Sylfaen" w:hAnsi="Sylfaen" w:cs="Calibri"/>
                <w:b/>
                <w:bCs/>
              </w:rPr>
            </w:pPr>
            <w:proofErr w:type="spellStart"/>
            <w:r w:rsidRPr="00F55833">
              <w:rPr>
                <w:rFonts w:ascii="Sylfaen" w:hAnsi="Sylfaen" w:cs="Sylfaen"/>
                <w:b/>
                <w:bCs/>
              </w:rPr>
              <w:t>Zneoba</w:t>
            </w:r>
            <w:proofErr w:type="spellEnd"/>
          </w:p>
        </w:tc>
        <w:tc>
          <w:tcPr>
            <w:tcW w:w="5179" w:type="dxa"/>
            <w:tcBorders>
              <w:top w:val="single" w:sz="6" w:space="0" w:color="auto"/>
              <w:left w:val="single" w:sz="4" w:space="0" w:color="auto"/>
              <w:bottom w:val="single" w:sz="6" w:space="0" w:color="63AAFE"/>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u w:val="single"/>
              </w:rPr>
            </w:pPr>
            <w:r w:rsidRPr="00F55833">
              <w:rPr>
                <w:rFonts w:ascii="Sylfaen" w:hAnsi="Sylfaen"/>
                <w:u w:val="single"/>
              </w:rPr>
              <w:t>https://zneoba.ge</w:t>
            </w:r>
          </w:p>
        </w:tc>
      </w:tr>
      <w:tr w:rsidR="00D91816" w:rsidRPr="00F55833" w:rsidTr="00F339BC">
        <w:trPr>
          <w:trHeight w:val="278"/>
        </w:trPr>
        <w:tc>
          <w:tcPr>
            <w:tcW w:w="592" w:type="dxa"/>
            <w:tcBorders>
              <w:top w:val="single" w:sz="4" w:space="0" w:color="auto"/>
              <w:left w:val="single" w:sz="4" w:space="0" w:color="auto"/>
              <w:bottom w:val="single" w:sz="4" w:space="0" w:color="auto"/>
              <w:right w:val="single" w:sz="4"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rPr>
            </w:pPr>
            <w:r w:rsidRPr="00F55833">
              <w:rPr>
                <w:rFonts w:ascii="Sylfaen" w:hAnsi="Sylfaen" w:cs="Calibri"/>
                <w:b/>
                <w:bCs/>
              </w:rPr>
              <w:t>8</w:t>
            </w:r>
          </w:p>
        </w:tc>
        <w:tc>
          <w:tcPr>
            <w:tcW w:w="3619" w:type="dxa"/>
            <w:tcBorders>
              <w:top w:val="single" w:sz="4" w:space="0" w:color="auto"/>
              <w:left w:val="single" w:sz="4" w:space="0" w:color="auto"/>
              <w:bottom w:val="single" w:sz="4" w:space="0" w:color="auto"/>
              <w:right w:val="single" w:sz="4"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rPr>
            </w:pPr>
            <w:r w:rsidRPr="00F55833">
              <w:rPr>
                <w:rFonts w:ascii="Sylfaen" w:hAnsi="Sylfaen" w:cs="Calibri"/>
                <w:b/>
                <w:bCs/>
              </w:rPr>
              <w:t>Tvalsazrisi.ge</w:t>
            </w:r>
          </w:p>
        </w:tc>
        <w:tc>
          <w:tcPr>
            <w:tcW w:w="5179" w:type="dxa"/>
            <w:tcBorders>
              <w:top w:val="single" w:sz="6" w:space="0" w:color="auto"/>
              <w:left w:val="single" w:sz="4" w:space="0" w:color="auto"/>
              <w:bottom w:val="single" w:sz="6" w:space="0" w:color="63AAFE"/>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11" w:history="1">
              <w:r w:rsidR="00D91816" w:rsidRPr="00F55833">
                <w:rPr>
                  <w:rStyle w:val="Hyperlink"/>
                  <w:rFonts w:ascii="Sylfaen" w:hAnsi="Sylfaen" w:cs="Calibri"/>
                  <w:color w:val="auto"/>
                </w:rPr>
                <w:t>https://tvalsazrisi.ge/</w:t>
              </w:r>
            </w:hyperlink>
          </w:p>
        </w:tc>
      </w:tr>
      <w:tr w:rsidR="00D91816" w:rsidRPr="00F55833" w:rsidTr="00F339BC">
        <w:trPr>
          <w:trHeight w:val="278"/>
        </w:trPr>
        <w:tc>
          <w:tcPr>
            <w:tcW w:w="592" w:type="dxa"/>
            <w:tcBorders>
              <w:top w:val="single" w:sz="4" w:space="0" w:color="auto"/>
              <w:left w:val="single" w:sz="4" w:space="0" w:color="auto"/>
              <w:bottom w:val="single" w:sz="4" w:space="0" w:color="auto"/>
              <w:right w:val="single" w:sz="4"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rPr>
            </w:pPr>
            <w:r w:rsidRPr="00F55833">
              <w:rPr>
                <w:rFonts w:ascii="Sylfaen" w:hAnsi="Sylfaen" w:cs="Calibri"/>
                <w:b/>
                <w:bCs/>
              </w:rPr>
              <w:t>9</w:t>
            </w:r>
          </w:p>
        </w:tc>
        <w:tc>
          <w:tcPr>
            <w:tcW w:w="3619" w:type="dxa"/>
            <w:tcBorders>
              <w:top w:val="single" w:sz="4" w:space="0" w:color="auto"/>
              <w:left w:val="single" w:sz="4" w:space="0" w:color="auto"/>
              <w:bottom w:val="single" w:sz="4" w:space="0" w:color="auto"/>
              <w:right w:val="single" w:sz="4" w:space="0" w:color="auto"/>
            </w:tcBorders>
            <w:shd w:val="solid" w:color="CCFFFF" w:fill="CCFFFF"/>
          </w:tcPr>
          <w:p w:rsidR="00D91816" w:rsidRPr="00F55833" w:rsidRDefault="00587A12" w:rsidP="00C01378">
            <w:pPr>
              <w:tabs>
                <w:tab w:val="left" w:pos="90"/>
              </w:tabs>
              <w:adjustRightInd w:val="0"/>
              <w:spacing w:after="0" w:line="240" w:lineRule="auto"/>
              <w:jc w:val="both"/>
              <w:rPr>
                <w:rFonts w:ascii="Sylfaen" w:hAnsi="Sylfaen" w:cs="Calibri"/>
                <w:b/>
                <w:bCs/>
                <w:lang w:val="ka-GE"/>
              </w:rPr>
            </w:pPr>
            <w:r w:rsidRPr="00F55833">
              <w:rPr>
                <w:rFonts w:ascii="Sylfaen" w:hAnsi="Sylfaen" w:cs="Sylfaen"/>
                <w:b/>
                <w:bCs/>
              </w:rPr>
              <w:t xml:space="preserve">Sputnik Georgia </w:t>
            </w:r>
            <w:r w:rsidR="00D91816" w:rsidRPr="00F55833">
              <w:rPr>
                <w:rFonts w:ascii="Sylfaen" w:hAnsi="Sylfaen" w:cs="Helvetica"/>
                <w:b/>
                <w:bCs/>
                <w:lang w:val="ka-GE"/>
              </w:rPr>
              <w:t xml:space="preserve"> </w:t>
            </w:r>
          </w:p>
        </w:tc>
        <w:tc>
          <w:tcPr>
            <w:tcW w:w="5179" w:type="dxa"/>
            <w:tcBorders>
              <w:top w:val="single" w:sz="6" w:space="0" w:color="auto"/>
              <w:left w:val="single" w:sz="4" w:space="0" w:color="auto"/>
              <w:bottom w:val="single" w:sz="6" w:space="0" w:color="63AAFE"/>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u w:val="single"/>
              </w:rPr>
            </w:pPr>
            <w:r w:rsidRPr="00F55833">
              <w:rPr>
                <w:rFonts w:ascii="Sylfaen" w:hAnsi="Sylfaen" w:cs="Calibri"/>
                <w:u w:val="single"/>
              </w:rPr>
              <w:t>https://sputnik-georgia.com/</w:t>
            </w:r>
          </w:p>
        </w:tc>
      </w:tr>
    </w:tbl>
    <w:p w:rsidR="00D91816" w:rsidRPr="00F55833" w:rsidRDefault="00D91816" w:rsidP="00C01378">
      <w:pPr>
        <w:tabs>
          <w:tab w:val="left" w:pos="90"/>
        </w:tabs>
        <w:spacing w:after="0" w:line="240" w:lineRule="auto"/>
        <w:jc w:val="both"/>
        <w:rPr>
          <w:rFonts w:ascii="Sylfaen" w:hAnsi="Sylfaen"/>
          <w:lang w:val="ka-GE"/>
        </w:rPr>
      </w:pPr>
    </w:p>
    <w:p w:rsidR="00D75418" w:rsidRPr="00F55833" w:rsidRDefault="00587A12" w:rsidP="00D75418">
      <w:pPr>
        <w:pStyle w:val="ListParagraph"/>
        <w:numPr>
          <w:ilvl w:val="0"/>
          <w:numId w:val="47"/>
        </w:numPr>
        <w:tabs>
          <w:tab w:val="left" w:pos="90"/>
        </w:tabs>
        <w:jc w:val="both"/>
        <w:rPr>
          <w:lang w:val="ka-GE"/>
        </w:rPr>
      </w:pPr>
      <w:r w:rsidRPr="00F55833">
        <w:rPr>
          <w:lang w:val="ka-GE"/>
        </w:rPr>
        <w:t xml:space="preserve">Facebook </w:t>
      </w:r>
      <w:r w:rsidRPr="00F55833">
        <w:t>p</w:t>
      </w:r>
      <w:r w:rsidRPr="00F55833">
        <w:rPr>
          <w:lang w:val="ka-GE"/>
        </w:rPr>
        <w:t>age</w:t>
      </w:r>
      <w:r w:rsidRPr="00F55833">
        <w:t>s of 15</w:t>
      </w:r>
      <w:r w:rsidRPr="00F55833">
        <w:rPr>
          <w:lang w:val="ka-GE"/>
        </w:rPr>
        <w:t xml:space="preserve"> </w:t>
      </w:r>
      <w:r w:rsidR="00254CFC">
        <w:t>far</w:t>
      </w:r>
      <w:r w:rsidRPr="00F55833">
        <w:t>-right</w:t>
      </w:r>
      <w:r w:rsidRPr="00F55833">
        <w:rPr>
          <w:lang w:val="ka-GE"/>
        </w:rPr>
        <w:t xml:space="preserve"> group</w:t>
      </w:r>
      <w:r w:rsidRPr="00F55833">
        <w:t>s</w:t>
      </w:r>
      <w:r w:rsidRPr="00F55833">
        <w:rPr>
          <w:lang w:val="ka-GE"/>
        </w:rPr>
        <w:t>:</w:t>
      </w:r>
    </w:p>
    <w:tbl>
      <w:tblPr>
        <w:tblW w:w="9356" w:type="dxa"/>
        <w:tblInd w:w="-34" w:type="dxa"/>
        <w:tblLayout w:type="fixed"/>
        <w:tblLook w:val="0000" w:firstRow="0" w:lastRow="0" w:firstColumn="0" w:lastColumn="0" w:noHBand="0" w:noVBand="0"/>
      </w:tblPr>
      <w:tblGrid>
        <w:gridCol w:w="472"/>
        <w:gridCol w:w="2722"/>
        <w:gridCol w:w="6162"/>
      </w:tblGrid>
      <w:tr w:rsidR="00D91816" w:rsidRPr="00F55833" w:rsidTr="00F339BC">
        <w:trPr>
          <w:trHeight w:val="737"/>
        </w:trPr>
        <w:tc>
          <w:tcPr>
            <w:tcW w:w="47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1</w:t>
            </w:r>
          </w:p>
        </w:tc>
        <w:tc>
          <w:tcPr>
            <w:tcW w:w="272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181087" w:rsidP="00C01378">
            <w:pPr>
              <w:tabs>
                <w:tab w:val="left" w:pos="90"/>
              </w:tabs>
              <w:adjustRightInd w:val="0"/>
              <w:spacing w:after="0" w:line="240" w:lineRule="auto"/>
              <w:jc w:val="both"/>
              <w:rPr>
                <w:rFonts w:ascii="Sylfaen" w:hAnsi="Sylfaen"/>
                <w:b/>
                <w:bCs/>
              </w:rPr>
            </w:pPr>
            <w:r w:rsidRPr="00F55833">
              <w:rPr>
                <w:rFonts w:ascii="Sylfaen" w:hAnsi="Sylfaen"/>
                <w:b/>
                <w:bCs/>
              </w:rPr>
              <w:t>Don’t Be Liberal, T</w:t>
            </w:r>
            <w:r w:rsidR="00EB1208" w:rsidRPr="00F55833">
              <w:rPr>
                <w:rFonts w:ascii="Sylfaen" w:hAnsi="Sylfaen"/>
                <w:b/>
                <w:bCs/>
              </w:rPr>
              <w:t>hink</w:t>
            </w:r>
          </w:p>
        </w:tc>
        <w:tc>
          <w:tcPr>
            <w:tcW w:w="616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cs="Calibri"/>
                <w:u w:val="single"/>
                <w:lang w:val="ka-GE"/>
              </w:rPr>
            </w:pPr>
            <w:hyperlink r:id="rId12" w:history="1">
              <w:r w:rsidR="00D91816" w:rsidRPr="00F55833">
                <w:rPr>
                  <w:rStyle w:val="Hyperlink"/>
                  <w:rFonts w:ascii="Sylfaen" w:hAnsi="Sylfaen" w:cs="Calibri"/>
                  <w:color w:val="auto"/>
                  <w:lang w:val="ka-GE"/>
                </w:rPr>
                <w:t>https://www.facebook.com/dontbealiberal/</w:t>
              </w:r>
            </w:hyperlink>
          </w:p>
        </w:tc>
      </w:tr>
      <w:tr w:rsidR="00D91816" w:rsidRPr="00F55833" w:rsidTr="00F339BC">
        <w:trPr>
          <w:trHeight w:val="557"/>
        </w:trPr>
        <w:tc>
          <w:tcPr>
            <w:tcW w:w="47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2</w:t>
            </w:r>
          </w:p>
        </w:tc>
        <w:tc>
          <w:tcPr>
            <w:tcW w:w="2722" w:type="dxa"/>
            <w:tcBorders>
              <w:top w:val="single" w:sz="6" w:space="0" w:color="auto"/>
              <w:left w:val="single" w:sz="6" w:space="0" w:color="auto"/>
              <w:bottom w:val="single" w:sz="6" w:space="0" w:color="auto"/>
              <w:right w:val="single" w:sz="6" w:space="0" w:color="auto"/>
            </w:tcBorders>
          </w:tcPr>
          <w:p w:rsidR="00D91816" w:rsidRPr="00F55833" w:rsidRDefault="00EB1208" w:rsidP="00C01378">
            <w:pPr>
              <w:tabs>
                <w:tab w:val="left" w:pos="90"/>
              </w:tabs>
              <w:adjustRightInd w:val="0"/>
              <w:spacing w:after="0" w:line="240" w:lineRule="auto"/>
              <w:jc w:val="both"/>
              <w:rPr>
                <w:rFonts w:ascii="Sylfaen" w:hAnsi="Sylfaen"/>
                <w:b/>
                <w:bCs/>
              </w:rPr>
            </w:pPr>
            <w:proofErr w:type="spellStart"/>
            <w:r w:rsidRPr="00F55833">
              <w:rPr>
                <w:rFonts w:ascii="Sylfaen" w:hAnsi="Sylfaen"/>
                <w:b/>
                <w:bCs/>
              </w:rPr>
              <w:t>Kardhu</w:t>
            </w:r>
            <w:proofErr w:type="spellEnd"/>
          </w:p>
        </w:tc>
        <w:tc>
          <w:tcPr>
            <w:tcW w:w="6162" w:type="dxa"/>
            <w:tcBorders>
              <w:top w:val="single" w:sz="6" w:space="0" w:color="auto"/>
              <w:left w:val="single" w:sz="6" w:space="0" w:color="auto"/>
              <w:bottom w:val="single" w:sz="6" w:space="0" w:color="auto"/>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cs="Calibri"/>
                <w:u w:val="single"/>
                <w:lang w:val="ka-GE"/>
              </w:rPr>
            </w:pPr>
            <w:hyperlink r:id="rId13" w:history="1">
              <w:r w:rsidR="00D91816" w:rsidRPr="00F55833">
                <w:rPr>
                  <w:rStyle w:val="Hyperlink"/>
                  <w:rFonts w:ascii="Sylfaen" w:hAnsi="Sylfaen"/>
                  <w:color w:val="auto"/>
                </w:rPr>
                <w:t>https://tinyurl.com/y45xpde8</w:t>
              </w:r>
            </w:hyperlink>
          </w:p>
        </w:tc>
      </w:tr>
      <w:tr w:rsidR="00D91816" w:rsidRPr="00F55833" w:rsidTr="00F339BC">
        <w:trPr>
          <w:trHeight w:val="667"/>
        </w:trPr>
        <w:tc>
          <w:tcPr>
            <w:tcW w:w="47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3</w:t>
            </w:r>
          </w:p>
        </w:tc>
        <w:tc>
          <w:tcPr>
            <w:tcW w:w="272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6B7349" w:rsidP="00C01378">
            <w:pPr>
              <w:tabs>
                <w:tab w:val="left" w:pos="90"/>
              </w:tabs>
              <w:adjustRightInd w:val="0"/>
              <w:spacing w:after="0" w:line="240" w:lineRule="auto"/>
              <w:jc w:val="both"/>
              <w:rPr>
                <w:rFonts w:ascii="Sylfaen" w:hAnsi="Sylfaen"/>
                <w:b/>
                <w:bCs/>
              </w:rPr>
            </w:pPr>
            <w:r w:rsidRPr="00F55833">
              <w:rPr>
                <w:rFonts w:ascii="Sylfaen" w:hAnsi="Sylfaen"/>
                <w:b/>
                <w:bCs/>
              </w:rPr>
              <w:t xml:space="preserve">Nationality </w:t>
            </w:r>
            <w:r w:rsidR="00EB1208" w:rsidRPr="00F55833">
              <w:rPr>
                <w:rFonts w:ascii="Sylfaen" w:hAnsi="Sylfaen"/>
                <w:b/>
                <w:bCs/>
              </w:rPr>
              <w:t>Georgian</w:t>
            </w:r>
          </w:p>
        </w:tc>
        <w:tc>
          <w:tcPr>
            <w:tcW w:w="616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14" w:history="1">
              <w:r w:rsidR="00D91816" w:rsidRPr="00F55833">
                <w:rPr>
                  <w:rStyle w:val="Hyperlink"/>
                  <w:rFonts w:ascii="Sylfaen" w:hAnsi="Sylfaen" w:cs="Calibri"/>
                  <w:color w:val="auto"/>
                </w:rPr>
                <w:t>https://www.facebook.com/erovnebaqartveli/</w:t>
              </w:r>
            </w:hyperlink>
          </w:p>
        </w:tc>
      </w:tr>
      <w:tr w:rsidR="00D91816" w:rsidRPr="00F55833" w:rsidTr="00F339BC">
        <w:trPr>
          <w:trHeight w:val="355"/>
        </w:trPr>
        <w:tc>
          <w:tcPr>
            <w:tcW w:w="47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4</w:t>
            </w:r>
          </w:p>
        </w:tc>
        <w:tc>
          <w:tcPr>
            <w:tcW w:w="2722" w:type="dxa"/>
            <w:tcBorders>
              <w:top w:val="single" w:sz="6" w:space="0" w:color="auto"/>
              <w:left w:val="single" w:sz="6" w:space="0" w:color="auto"/>
              <w:bottom w:val="single" w:sz="6" w:space="0" w:color="auto"/>
              <w:right w:val="single" w:sz="6" w:space="0" w:color="auto"/>
            </w:tcBorders>
          </w:tcPr>
          <w:p w:rsidR="00D91816" w:rsidRPr="00F55833" w:rsidRDefault="00587A12" w:rsidP="00C01378">
            <w:pPr>
              <w:tabs>
                <w:tab w:val="left" w:pos="90"/>
              </w:tabs>
              <w:adjustRightInd w:val="0"/>
              <w:spacing w:after="0" w:line="240" w:lineRule="auto"/>
              <w:jc w:val="both"/>
              <w:rPr>
                <w:rFonts w:ascii="Sylfaen" w:hAnsi="Sylfaen"/>
                <w:b/>
                <w:bCs/>
              </w:rPr>
            </w:pPr>
            <w:r w:rsidRPr="00F55833">
              <w:rPr>
                <w:rFonts w:ascii="Sylfaen" w:hAnsi="Sylfaen"/>
                <w:b/>
                <w:bCs/>
              </w:rPr>
              <w:t>Georgian</w:t>
            </w:r>
            <w:r w:rsidR="006B7349" w:rsidRPr="00F55833">
              <w:rPr>
                <w:rFonts w:ascii="Sylfaen" w:hAnsi="Sylfaen" w:cs="Sylfaen"/>
                <w:b/>
                <w:bCs/>
              </w:rPr>
              <w:t xml:space="preserve"> P</w:t>
            </w:r>
            <w:r w:rsidR="00EB1208" w:rsidRPr="00F55833">
              <w:rPr>
                <w:rFonts w:ascii="Sylfaen" w:hAnsi="Sylfaen" w:cs="Sylfaen"/>
                <w:b/>
                <w:bCs/>
              </w:rPr>
              <w:t>age</w:t>
            </w:r>
          </w:p>
        </w:tc>
        <w:tc>
          <w:tcPr>
            <w:tcW w:w="6162" w:type="dxa"/>
            <w:tcBorders>
              <w:top w:val="single" w:sz="6" w:space="0" w:color="auto"/>
              <w:left w:val="single" w:sz="6" w:space="0" w:color="auto"/>
              <w:bottom w:val="single" w:sz="6" w:space="0" w:color="auto"/>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15" w:history="1">
              <w:r w:rsidR="00D91816" w:rsidRPr="00F55833">
                <w:rPr>
                  <w:rStyle w:val="Hyperlink"/>
                  <w:rFonts w:ascii="Sylfaen" w:hAnsi="Sylfaen" w:cs="Calibri"/>
                  <w:color w:val="auto"/>
                </w:rPr>
                <w:t>https://www.facebook.com/QartuliGverdi/</w:t>
              </w:r>
            </w:hyperlink>
          </w:p>
        </w:tc>
      </w:tr>
      <w:tr w:rsidR="00D91816" w:rsidRPr="00F55833" w:rsidTr="00F339BC">
        <w:trPr>
          <w:trHeight w:val="384"/>
        </w:trPr>
        <w:tc>
          <w:tcPr>
            <w:tcW w:w="47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5</w:t>
            </w:r>
          </w:p>
        </w:tc>
        <w:tc>
          <w:tcPr>
            <w:tcW w:w="272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587A12" w:rsidP="00C01378">
            <w:pPr>
              <w:tabs>
                <w:tab w:val="left" w:pos="90"/>
              </w:tabs>
              <w:adjustRightInd w:val="0"/>
              <w:spacing w:after="0" w:line="240" w:lineRule="auto"/>
              <w:jc w:val="both"/>
              <w:rPr>
                <w:rFonts w:ascii="Sylfaen" w:hAnsi="Sylfaen"/>
                <w:b/>
                <w:bCs/>
              </w:rPr>
            </w:pPr>
            <w:r w:rsidRPr="00F55833">
              <w:rPr>
                <w:rFonts w:ascii="Sylfaen" w:hAnsi="Sylfaen"/>
                <w:b/>
                <w:bCs/>
              </w:rPr>
              <w:t>Georgian</w:t>
            </w:r>
            <w:r w:rsidR="00EB1208" w:rsidRPr="00F55833">
              <w:rPr>
                <w:rFonts w:ascii="Sylfaen" w:hAnsi="Sylfaen" w:cs="Sylfaen"/>
                <w:b/>
                <w:bCs/>
              </w:rPr>
              <w:t xml:space="preserve"> Idea</w:t>
            </w:r>
          </w:p>
        </w:tc>
        <w:tc>
          <w:tcPr>
            <w:tcW w:w="616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16" w:history="1">
              <w:r w:rsidR="00D91816" w:rsidRPr="00F55833">
                <w:rPr>
                  <w:rStyle w:val="Hyperlink"/>
                  <w:rFonts w:ascii="Sylfaen" w:hAnsi="Sylfaen" w:cs="Calibri"/>
                  <w:color w:val="auto"/>
                </w:rPr>
                <w:t>https://www.facebook.com/gaertianebaQARTULIIDEA/</w:t>
              </w:r>
            </w:hyperlink>
          </w:p>
        </w:tc>
      </w:tr>
      <w:tr w:rsidR="00D91816" w:rsidRPr="00F55833" w:rsidTr="00F339BC">
        <w:trPr>
          <w:trHeight w:val="418"/>
        </w:trPr>
        <w:tc>
          <w:tcPr>
            <w:tcW w:w="47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6</w:t>
            </w:r>
          </w:p>
        </w:tc>
        <w:tc>
          <w:tcPr>
            <w:tcW w:w="2722" w:type="dxa"/>
            <w:tcBorders>
              <w:top w:val="single" w:sz="6" w:space="0" w:color="auto"/>
              <w:left w:val="single" w:sz="6" w:space="0" w:color="auto"/>
              <w:bottom w:val="single" w:sz="6" w:space="0" w:color="auto"/>
              <w:right w:val="single" w:sz="6" w:space="0" w:color="auto"/>
            </w:tcBorders>
          </w:tcPr>
          <w:p w:rsidR="00D91816" w:rsidRPr="00F55833" w:rsidRDefault="006B7349" w:rsidP="00C01378">
            <w:pPr>
              <w:tabs>
                <w:tab w:val="left" w:pos="90"/>
              </w:tabs>
              <w:adjustRightInd w:val="0"/>
              <w:spacing w:after="0" w:line="240" w:lineRule="auto"/>
              <w:jc w:val="both"/>
              <w:rPr>
                <w:rFonts w:ascii="Sylfaen" w:hAnsi="Sylfaen"/>
                <w:b/>
                <w:bCs/>
              </w:rPr>
            </w:pPr>
            <w:r w:rsidRPr="00F55833">
              <w:rPr>
                <w:rFonts w:ascii="Sylfaen" w:hAnsi="Sylfaen"/>
                <w:b/>
                <w:bCs/>
              </w:rPr>
              <w:t>Anti-P</w:t>
            </w:r>
            <w:r w:rsidR="00587A12" w:rsidRPr="00F55833">
              <w:rPr>
                <w:rFonts w:ascii="Sylfaen" w:hAnsi="Sylfaen"/>
                <w:b/>
                <w:bCs/>
              </w:rPr>
              <w:t>aradox</w:t>
            </w:r>
          </w:p>
        </w:tc>
        <w:tc>
          <w:tcPr>
            <w:tcW w:w="6162" w:type="dxa"/>
            <w:tcBorders>
              <w:top w:val="single" w:sz="6" w:space="0" w:color="auto"/>
              <w:left w:val="single" w:sz="6" w:space="0" w:color="auto"/>
              <w:bottom w:val="single" w:sz="6" w:space="0" w:color="auto"/>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17" w:history="1">
              <w:r w:rsidR="00D91816" w:rsidRPr="00F55833">
                <w:rPr>
                  <w:rStyle w:val="Hyperlink"/>
                  <w:rFonts w:ascii="Sylfaen" w:hAnsi="Sylfaen" w:cs="Calibri"/>
                  <w:color w:val="auto"/>
                </w:rPr>
                <w:t>https://www.facebook.com/antiparadox/</w:t>
              </w:r>
            </w:hyperlink>
          </w:p>
        </w:tc>
      </w:tr>
      <w:tr w:rsidR="00D91816" w:rsidRPr="00F55833" w:rsidTr="00F339BC">
        <w:trPr>
          <w:trHeight w:val="503"/>
        </w:trPr>
        <w:tc>
          <w:tcPr>
            <w:tcW w:w="47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7</w:t>
            </w:r>
          </w:p>
        </w:tc>
        <w:tc>
          <w:tcPr>
            <w:tcW w:w="272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EB1208" w:rsidP="00C01378">
            <w:pPr>
              <w:tabs>
                <w:tab w:val="left" w:pos="90"/>
              </w:tabs>
              <w:adjustRightInd w:val="0"/>
              <w:spacing w:after="0" w:line="240" w:lineRule="auto"/>
              <w:jc w:val="both"/>
              <w:rPr>
                <w:rFonts w:ascii="Sylfaen" w:hAnsi="Sylfaen"/>
                <w:b/>
                <w:bCs/>
              </w:rPr>
            </w:pPr>
            <w:proofErr w:type="spellStart"/>
            <w:r w:rsidRPr="00F55833">
              <w:rPr>
                <w:rFonts w:ascii="Sylfaen" w:hAnsi="Sylfaen"/>
                <w:b/>
                <w:bCs/>
              </w:rPr>
              <w:t>Rezoni</w:t>
            </w:r>
            <w:proofErr w:type="spellEnd"/>
          </w:p>
        </w:tc>
        <w:tc>
          <w:tcPr>
            <w:tcW w:w="616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18" w:history="1">
              <w:r w:rsidR="00D91816" w:rsidRPr="00F55833">
                <w:rPr>
                  <w:rStyle w:val="Hyperlink"/>
                  <w:rFonts w:ascii="Sylfaen" w:hAnsi="Sylfaen" w:cs="Calibri"/>
                  <w:color w:val="auto"/>
                </w:rPr>
                <w:t>https://www.facebook.com/rezoni/</w:t>
              </w:r>
            </w:hyperlink>
          </w:p>
        </w:tc>
      </w:tr>
      <w:tr w:rsidR="00D91816" w:rsidRPr="00F55833" w:rsidTr="00F339BC">
        <w:trPr>
          <w:trHeight w:val="602"/>
        </w:trPr>
        <w:tc>
          <w:tcPr>
            <w:tcW w:w="47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8</w:t>
            </w:r>
          </w:p>
        </w:tc>
        <w:tc>
          <w:tcPr>
            <w:tcW w:w="2722" w:type="dxa"/>
            <w:tcBorders>
              <w:top w:val="single" w:sz="6" w:space="0" w:color="auto"/>
              <w:left w:val="single" w:sz="6" w:space="0" w:color="auto"/>
              <w:bottom w:val="single" w:sz="6" w:space="0" w:color="auto"/>
              <w:right w:val="single" w:sz="6" w:space="0" w:color="auto"/>
            </w:tcBorders>
          </w:tcPr>
          <w:p w:rsidR="00D91816" w:rsidRPr="00F55833" w:rsidRDefault="00EB1208" w:rsidP="00C01378">
            <w:pPr>
              <w:tabs>
                <w:tab w:val="left" w:pos="90"/>
              </w:tabs>
              <w:adjustRightInd w:val="0"/>
              <w:spacing w:after="0" w:line="240" w:lineRule="auto"/>
              <w:jc w:val="both"/>
              <w:rPr>
                <w:rFonts w:ascii="Sylfaen" w:hAnsi="Sylfaen"/>
                <w:b/>
                <w:bCs/>
              </w:rPr>
            </w:pPr>
            <w:r w:rsidRPr="00F55833">
              <w:rPr>
                <w:rFonts w:ascii="Sylfaen" w:hAnsi="Sylfaen" w:cs="Sylfaen"/>
                <w:b/>
                <w:bCs/>
              </w:rPr>
              <w:t>Caucasian</w:t>
            </w:r>
          </w:p>
        </w:tc>
        <w:tc>
          <w:tcPr>
            <w:tcW w:w="6162" w:type="dxa"/>
            <w:tcBorders>
              <w:top w:val="single" w:sz="6" w:space="0" w:color="auto"/>
              <w:left w:val="single" w:sz="6" w:space="0" w:color="auto"/>
              <w:bottom w:val="single" w:sz="6" w:space="0" w:color="auto"/>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19" w:history="1">
              <w:r w:rsidR="00D91816" w:rsidRPr="00F55833">
                <w:rPr>
                  <w:rStyle w:val="Hyperlink"/>
                  <w:rFonts w:ascii="Sylfaen" w:hAnsi="Sylfaen" w:cs="Calibri"/>
                  <w:color w:val="auto"/>
                </w:rPr>
                <w:t>http://bit.do/fi2ku</w:t>
              </w:r>
            </w:hyperlink>
          </w:p>
        </w:tc>
      </w:tr>
      <w:tr w:rsidR="00D91816" w:rsidRPr="00352B99" w:rsidTr="00F339BC">
        <w:trPr>
          <w:trHeight w:val="298"/>
        </w:trPr>
        <w:tc>
          <w:tcPr>
            <w:tcW w:w="47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9</w:t>
            </w:r>
          </w:p>
        </w:tc>
        <w:tc>
          <w:tcPr>
            <w:tcW w:w="272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6B7349" w:rsidP="00C01378">
            <w:pPr>
              <w:tabs>
                <w:tab w:val="left" w:pos="90"/>
              </w:tabs>
              <w:adjustRightInd w:val="0"/>
              <w:spacing w:after="0" w:line="240" w:lineRule="auto"/>
              <w:jc w:val="both"/>
              <w:rPr>
                <w:rFonts w:ascii="Sylfaen" w:hAnsi="Sylfaen"/>
                <w:b/>
                <w:bCs/>
                <w:lang w:val="ka-GE"/>
              </w:rPr>
            </w:pPr>
            <w:r w:rsidRPr="00F55833">
              <w:rPr>
                <w:rFonts w:ascii="Sylfaen" w:hAnsi="Sylfaen"/>
                <w:b/>
                <w:bCs/>
              </w:rPr>
              <w:t xml:space="preserve">Liberalism, Damn You </w:t>
            </w:r>
          </w:p>
        </w:tc>
        <w:tc>
          <w:tcPr>
            <w:tcW w:w="616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cs="Calibri"/>
                <w:u w:val="single"/>
                <w:lang w:val="ka-GE"/>
              </w:rPr>
            </w:pPr>
            <w:hyperlink r:id="rId20" w:history="1">
              <w:r w:rsidR="00D91816" w:rsidRPr="00F55833">
                <w:rPr>
                  <w:rStyle w:val="Hyperlink"/>
                  <w:rFonts w:ascii="Sylfaen" w:hAnsi="Sylfaen" w:cs="Calibri"/>
                  <w:color w:val="auto"/>
                  <w:lang w:val="ka-GE"/>
                </w:rPr>
                <w:t>https://www.facebook.com/DaunDeLiberalizmi/</w:t>
              </w:r>
            </w:hyperlink>
          </w:p>
          <w:p w:rsidR="00D91816" w:rsidRPr="00F55833" w:rsidRDefault="00D91816" w:rsidP="00C01378">
            <w:pPr>
              <w:tabs>
                <w:tab w:val="left" w:pos="90"/>
              </w:tabs>
              <w:adjustRightInd w:val="0"/>
              <w:spacing w:after="0" w:line="240" w:lineRule="auto"/>
              <w:jc w:val="both"/>
              <w:rPr>
                <w:rFonts w:ascii="Sylfaen" w:hAnsi="Sylfaen" w:cs="Calibri"/>
                <w:u w:val="single"/>
                <w:lang w:val="ka-GE"/>
              </w:rPr>
            </w:pPr>
          </w:p>
        </w:tc>
      </w:tr>
      <w:tr w:rsidR="00D91816" w:rsidRPr="00F55833" w:rsidTr="00F339BC">
        <w:trPr>
          <w:trHeight w:val="386"/>
        </w:trPr>
        <w:tc>
          <w:tcPr>
            <w:tcW w:w="47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lang w:val="ka-GE"/>
              </w:rPr>
            </w:pPr>
          </w:p>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10</w:t>
            </w:r>
          </w:p>
        </w:tc>
        <w:tc>
          <w:tcPr>
            <w:tcW w:w="2722" w:type="dxa"/>
            <w:tcBorders>
              <w:top w:val="single" w:sz="6" w:space="0" w:color="auto"/>
              <w:left w:val="single" w:sz="6" w:space="0" w:color="auto"/>
              <w:bottom w:val="single" w:sz="6" w:space="0" w:color="auto"/>
              <w:right w:val="single" w:sz="6" w:space="0" w:color="auto"/>
            </w:tcBorders>
          </w:tcPr>
          <w:p w:rsidR="00D91816" w:rsidRPr="00F55833" w:rsidRDefault="00181087" w:rsidP="00C01378">
            <w:pPr>
              <w:tabs>
                <w:tab w:val="left" w:pos="90"/>
              </w:tabs>
              <w:adjustRightInd w:val="0"/>
              <w:spacing w:after="0" w:line="240" w:lineRule="auto"/>
              <w:jc w:val="both"/>
              <w:rPr>
                <w:rFonts w:ascii="Sylfaen" w:hAnsi="Sylfaen"/>
                <w:b/>
                <w:bCs/>
              </w:rPr>
            </w:pPr>
            <w:r w:rsidRPr="00F55833">
              <w:rPr>
                <w:rFonts w:ascii="Sylfaen" w:hAnsi="Sylfaen"/>
                <w:b/>
                <w:bCs/>
              </w:rPr>
              <w:t>Anti-Liberal C</w:t>
            </w:r>
            <w:r w:rsidR="00EB1208" w:rsidRPr="00F55833">
              <w:rPr>
                <w:rFonts w:ascii="Sylfaen" w:hAnsi="Sylfaen"/>
                <w:b/>
                <w:bCs/>
              </w:rPr>
              <w:t>hannel 2</w:t>
            </w:r>
          </w:p>
        </w:tc>
        <w:tc>
          <w:tcPr>
            <w:tcW w:w="6162" w:type="dxa"/>
            <w:tcBorders>
              <w:top w:val="single" w:sz="6" w:space="0" w:color="auto"/>
              <w:left w:val="single" w:sz="6" w:space="0" w:color="auto"/>
              <w:bottom w:val="single" w:sz="6" w:space="0" w:color="auto"/>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21" w:history="1">
              <w:r w:rsidR="00D91816" w:rsidRPr="00F55833">
                <w:rPr>
                  <w:rStyle w:val="Hyperlink"/>
                  <w:rFonts w:ascii="Sylfaen" w:hAnsi="Sylfaen" w:cs="Calibri"/>
                  <w:color w:val="auto"/>
                </w:rPr>
                <w:t>https://www.facebook.com/Geo.antiliberal.Ch/</w:t>
              </w:r>
            </w:hyperlink>
          </w:p>
        </w:tc>
      </w:tr>
      <w:tr w:rsidR="00D91816" w:rsidRPr="00F55833" w:rsidTr="00F339BC">
        <w:trPr>
          <w:trHeight w:val="950"/>
        </w:trPr>
        <w:tc>
          <w:tcPr>
            <w:tcW w:w="47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lang w:val="ka-GE"/>
              </w:rPr>
            </w:pPr>
          </w:p>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11</w:t>
            </w:r>
          </w:p>
        </w:tc>
        <w:tc>
          <w:tcPr>
            <w:tcW w:w="272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587A12" w:rsidP="00C01378">
            <w:pPr>
              <w:tabs>
                <w:tab w:val="left" w:pos="90"/>
              </w:tabs>
              <w:adjustRightInd w:val="0"/>
              <w:spacing w:after="0" w:line="240" w:lineRule="auto"/>
              <w:jc w:val="both"/>
              <w:rPr>
                <w:rFonts w:ascii="Sylfaen" w:hAnsi="Sylfaen"/>
                <w:b/>
                <w:bCs/>
              </w:rPr>
            </w:pPr>
            <w:r w:rsidRPr="00F55833">
              <w:rPr>
                <w:rFonts w:ascii="Sylfaen" w:hAnsi="Sylfaen"/>
                <w:b/>
                <w:bCs/>
              </w:rPr>
              <w:t>World Family Congress</w:t>
            </w:r>
          </w:p>
        </w:tc>
        <w:tc>
          <w:tcPr>
            <w:tcW w:w="616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22" w:history="1">
              <w:r w:rsidR="00D91816" w:rsidRPr="00F55833">
                <w:rPr>
                  <w:rStyle w:val="Hyperlink"/>
                  <w:rFonts w:ascii="Sylfaen" w:hAnsi="Sylfaen" w:cs="Calibri"/>
                  <w:color w:val="auto"/>
                </w:rPr>
                <w:t>https://www.facebook.com/wcf10/</w:t>
              </w:r>
            </w:hyperlink>
          </w:p>
        </w:tc>
      </w:tr>
      <w:tr w:rsidR="00D91816" w:rsidRPr="00F55833" w:rsidTr="00F339BC">
        <w:trPr>
          <w:trHeight w:val="395"/>
        </w:trPr>
        <w:tc>
          <w:tcPr>
            <w:tcW w:w="472" w:type="dxa"/>
            <w:tcBorders>
              <w:top w:val="single" w:sz="6" w:space="0" w:color="auto"/>
              <w:left w:val="single" w:sz="6" w:space="0" w:color="auto"/>
              <w:bottom w:val="single" w:sz="6" w:space="0" w:color="63AAFE"/>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12</w:t>
            </w:r>
          </w:p>
        </w:tc>
        <w:tc>
          <w:tcPr>
            <w:tcW w:w="2722" w:type="dxa"/>
            <w:tcBorders>
              <w:top w:val="single" w:sz="6" w:space="0" w:color="auto"/>
              <w:left w:val="single" w:sz="6" w:space="0" w:color="auto"/>
              <w:bottom w:val="single" w:sz="6" w:space="0" w:color="63AAFE"/>
              <w:right w:val="single" w:sz="6" w:space="0" w:color="auto"/>
            </w:tcBorders>
          </w:tcPr>
          <w:p w:rsidR="00D91816" w:rsidRPr="00F55833" w:rsidRDefault="00587A12" w:rsidP="00C01378">
            <w:pPr>
              <w:tabs>
                <w:tab w:val="left" w:pos="90"/>
              </w:tabs>
              <w:adjustRightInd w:val="0"/>
              <w:spacing w:after="0" w:line="240" w:lineRule="auto"/>
              <w:jc w:val="both"/>
              <w:rPr>
                <w:rFonts w:ascii="Sylfaen" w:hAnsi="Sylfaen"/>
                <w:b/>
                <w:bCs/>
              </w:rPr>
            </w:pPr>
            <w:r w:rsidRPr="00F55833">
              <w:rPr>
                <w:rFonts w:ascii="Sylfaen" w:hAnsi="Sylfaen"/>
                <w:b/>
                <w:bCs/>
              </w:rPr>
              <w:t xml:space="preserve">Turkey </w:t>
            </w:r>
            <w:r w:rsidR="00181087" w:rsidRPr="00F55833">
              <w:rPr>
                <w:rFonts w:ascii="Sylfaen" w:hAnsi="Sylfaen"/>
                <w:b/>
                <w:bCs/>
              </w:rPr>
              <w:t>Is</w:t>
            </w:r>
            <w:r w:rsidRPr="00F55833">
              <w:rPr>
                <w:rFonts w:ascii="Sylfaen" w:hAnsi="Sylfaen"/>
                <w:b/>
                <w:bCs/>
              </w:rPr>
              <w:t xml:space="preserve"> Occupant</w:t>
            </w:r>
          </w:p>
        </w:tc>
        <w:tc>
          <w:tcPr>
            <w:tcW w:w="6162" w:type="dxa"/>
            <w:tcBorders>
              <w:top w:val="single" w:sz="6" w:space="0" w:color="auto"/>
              <w:left w:val="single" w:sz="6" w:space="0" w:color="auto"/>
              <w:bottom w:val="single" w:sz="6" w:space="0" w:color="63AAFE"/>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23" w:history="1">
              <w:r w:rsidR="00D91816" w:rsidRPr="00F55833">
                <w:rPr>
                  <w:rStyle w:val="Hyperlink"/>
                  <w:rFonts w:ascii="Sylfaen" w:hAnsi="Sylfaen" w:cs="Calibri"/>
                  <w:color w:val="auto"/>
                </w:rPr>
                <w:t>https://www.facebook.com/StopTurkishOccupation/</w:t>
              </w:r>
            </w:hyperlink>
          </w:p>
          <w:p w:rsidR="00D91816" w:rsidRPr="00F55833" w:rsidRDefault="00D91816" w:rsidP="00C01378">
            <w:pPr>
              <w:tabs>
                <w:tab w:val="left" w:pos="90"/>
              </w:tabs>
              <w:adjustRightInd w:val="0"/>
              <w:spacing w:after="0" w:line="240" w:lineRule="auto"/>
              <w:jc w:val="both"/>
              <w:rPr>
                <w:rFonts w:ascii="Sylfaen" w:hAnsi="Sylfaen" w:cs="Calibri"/>
                <w:u w:val="single"/>
              </w:rPr>
            </w:pPr>
          </w:p>
        </w:tc>
      </w:tr>
      <w:tr w:rsidR="00D91816" w:rsidRPr="00F55833" w:rsidTr="00F339BC">
        <w:trPr>
          <w:trHeight w:val="431"/>
        </w:trPr>
        <w:tc>
          <w:tcPr>
            <w:tcW w:w="472" w:type="dxa"/>
            <w:tcBorders>
              <w:top w:val="single" w:sz="6" w:space="0" w:color="auto"/>
              <w:left w:val="single" w:sz="6" w:space="0" w:color="auto"/>
              <w:bottom w:val="single" w:sz="6" w:space="0" w:color="63AAFE"/>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13</w:t>
            </w:r>
          </w:p>
        </w:tc>
        <w:tc>
          <w:tcPr>
            <w:tcW w:w="2722" w:type="dxa"/>
            <w:tcBorders>
              <w:top w:val="single" w:sz="6" w:space="0" w:color="auto"/>
              <w:left w:val="single" w:sz="6" w:space="0" w:color="auto"/>
              <w:bottom w:val="single" w:sz="6" w:space="0" w:color="63AAFE"/>
              <w:right w:val="single" w:sz="6" w:space="0" w:color="auto"/>
            </w:tcBorders>
            <w:shd w:val="solid" w:color="CCFFFF" w:fill="CCFFFF"/>
          </w:tcPr>
          <w:p w:rsidR="00D91816" w:rsidRPr="00F55833" w:rsidRDefault="00587A12" w:rsidP="00C01378">
            <w:pPr>
              <w:tabs>
                <w:tab w:val="left" w:pos="90"/>
              </w:tabs>
              <w:adjustRightInd w:val="0"/>
              <w:spacing w:after="0" w:line="240" w:lineRule="auto"/>
              <w:jc w:val="both"/>
              <w:rPr>
                <w:rFonts w:ascii="Sylfaen" w:hAnsi="Sylfaen"/>
                <w:b/>
                <w:bCs/>
              </w:rPr>
            </w:pPr>
            <w:r w:rsidRPr="00F55833">
              <w:rPr>
                <w:rFonts w:ascii="Sylfaen" w:hAnsi="Sylfaen"/>
                <w:b/>
                <w:bCs/>
              </w:rPr>
              <w:t>Georgian</w:t>
            </w:r>
            <w:r w:rsidRPr="00F55833">
              <w:rPr>
                <w:rFonts w:ascii="Sylfaen" w:hAnsi="Sylfaen" w:cs="Sylfaen"/>
                <w:b/>
                <w:bCs/>
              </w:rPr>
              <w:t xml:space="preserve"> March </w:t>
            </w:r>
          </w:p>
        </w:tc>
        <w:tc>
          <w:tcPr>
            <w:tcW w:w="6162" w:type="dxa"/>
            <w:tcBorders>
              <w:top w:val="single" w:sz="6" w:space="0" w:color="63AAFE"/>
              <w:left w:val="single" w:sz="6" w:space="0" w:color="auto"/>
              <w:bottom w:val="single" w:sz="6" w:space="0" w:color="63AAFE"/>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24" w:history="1">
              <w:r w:rsidR="00D91816" w:rsidRPr="00F55833">
                <w:rPr>
                  <w:rStyle w:val="Hyperlink"/>
                  <w:rFonts w:ascii="Sylfaen" w:hAnsi="Sylfaen" w:cs="Calibri"/>
                  <w:color w:val="auto"/>
                </w:rPr>
                <w:t>https://www.facebook.com/QartuliMarshiGeorgianMarch/</w:t>
              </w:r>
            </w:hyperlink>
          </w:p>
          <w:p w:rsidR="00D91816" w:rsidRPr="00F55833" w:rsidRDefault="00D91816" w:rsidP="00C01378">
            <w:pPr>
              <w:tabs>
                <w:tab w:val="left" w:pos="90"/>
              </w:tabs>
              <w:adjustRightInd w:val="0"/>
              <w:spacing w:after="0" w:line="240" w:lineRule="auto"/>
              <w:jc w:val="both"/>
              <w:rPr>
                <w:rFonts w:ascii="Sylfaen" w:hAnsi="Sylfaen" w:cs="Calibri"/>
                <w:u w:val="single"/>
              </w:rPr>
            </w:pPr>
          </w:p>
        </w:tc>
      </w:tr>
      <w:tr w:rsidR="00D91816" w:rsidRPr="00F55833" w:rsidTr="00F339BC">
        <w:trPr>
          <w:trHeight w:val="557"/>
        </w:trPr>
        <w:tc>
          <w:tcPr>
            <w:tcW w:w="472" w:type="dxa"/>
            <w:tcBorders>
              <w:top w:val="single" w:sz="6" w:space="0" w:color="auto"/>
              <w:left w:val="single" w:sz="6" w:space="0" w:color="auto"/>
              <w:bottom w:val="single" w:sz="6" w:space="0" w:color="63AAFE"/>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lastRenderedPageBreak/>
              <w:t>14</w:t>
            </w:r>
          </w:p>
        </w:tc>
        <w:tc>
          <w:tcPr>
            <w:tcW w:w="2722" w:type="dxa"/>
            <w:tcBorders>
              <w:top w:val="single" w:sz="6" w:space="0" w:color="auto"/>
              <w:left w:val="single" w:sz="6" w:space="0" w:color="auto"/>
              <w:bottom w:val="single" w:sz="6" w:space="0" w:color="63AAFE"/>
              <w:right w:val="single" w:sz="6" w:space="0" w:color="auto"/>
            </w:tcBorders>
          </w:tcPr>
          <w:p w:rsidR="00D91816" w:rsidRPr="00F55833" w:rsidRDefault="00EB1208" w:rsidP="00C01378">
            <w:pPr>
              <w:tabs>
                <w:tab w:val="left" w:pos="90"/>
              </w:tabs>
              <w:adjustRightInd w:val="0"/>
              <w:spacing w:after="0" w:line="240" w:lineRule="auto"/>
              <w:jc w:val="both"/>
              <w:rPr>
                <w:rFonts w:ascii="Sylfaen" w:hAnsi="Sylfaen"/>
                <w:b/>
                <w:bCs/>
              </w:rPr>
            </w:pPr>
            <w:r w:rsidRPr="00F55833">
              <w:rPr>
                <w:rFonts w:ascii="Sylfaen" w:hAnsi="Sylfaen"/>
                <w:b/>
                <w:bCs/>
              </w:rPr>
              <w:t>G</w:t>
            </w:r>
            <w:r w:rsidR="00D91816" w:rsidRPr="00F55833">
              <w:rPr>
                <w:rFonts w:ascii="Sylfaen" w:hAnsi="Sylfaen"/>
                <w:b/>
                <w:bCs/>
              </w:rPr>
              <w:t>eo-pepe</w:t>
            </w:r>
          </w:p>
        </w:tc>
        <w:tc>
          <w:tcPr>
            <w:tcW w:w="6162" w:type="dxa"/>
            <w:tcBorders>
              <w:top w:val="single" w:sz="6" w:space="0" w:color="63AAFE"/>
              <w:left w:val="single" w:sz="6" w:space="0" w:color="auto"/>
              <w:bottom w:val="single" w:sz="6" w:space="0" w:color="63AAFE"/>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25" w:history="1">
              <w:r w:rsidR="00D91816" w:rsidRPr="00F55833">
                <w:rPr>
                  <w:rStyle w:val="Hyperlink"/>
                  <w:rFonts w:ascii="Sylfaen" w:hAnsi="Sylfaen" w:cs="Calibri"/>
                  <w:color w:val="auto"/>
                </w:rPr>
                <w:t>https://www.facebook.com/geopepe01/</w:t>
              </w:r>
            </w:hyperlink>
          </w:p>
          <w:p w:rsidR="00D91816" w:rsidRPr="00F55833" w:rsidRDefault="00D91816" w:rsidP="00C01378">
            <w:pPr>
              <w:tabs>
                <w:tab w:val="left" w:pos="90"/>
              </w:tabs>
              <w:adjustRightInd w:val="0"/>
              <w:spacing w:after="0" w:line="240" w:lineRule="auto"/>
              <w:jc w:val="both"/>
              <w:rPr>
                <w:rFonts w:ascii="Sylfaen" w:hAnsi="Sylfaen" w:cs="Calibri"/>
                <w:u w:val="single"/>
              </w:rPr>
            </w:pPr>
          </w:p>
        </w:tc>
      </w:tr>
      <w:tr w:rsidR="00D91816" w:rsidRPr="00F55833" w:rsidTr="00F339BC">
        <w:trPr>
          <w:trHeight w:val="683"/>
        </w:trPr>
        <w:tc>
          <w:tcPr>
            <w:tcW w:w="47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cs="Calibri"/>
                <w:b/>
                <w:bCs/>
                <w:lang w:val="ka-GE"/>
              </w:rPr>
            </w:pPr>
            <w:r w:rsidRPr="00F55833">
              <w:rPr>
                <w:rFonts w:ascii="Sylfaen" w:hAnsi="Sylfaen" w:cs="Calibri"/>
                <w:b/>
                <w:bCs/>
                <w:lang w:val="ka-GE"/>
              </w:rPr>
              <w:t>15</w:t>
            </w:r>
          </w:p>
        </w:tc>
        <w:tc>
          <w:tcPr>
            <w:tcW w:w="272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181087" w:rsidP="00C01378">
            <w:pPr>
              <w:tabs>
                <w:tab w:val="left" w:pos="90"/>
              </w:tabs>
              <w:adjustRightInd w:val="0"/>
              <w:spacing w:after="0" w:line="240" w:lineRule="auto"/>
              <w:jc w:val="both"/>
              <w:rPr>
                <w:rFonts w:ascii="Sylfaen" w:hAnsi="Sylfaen"/>
                <w:b/>
                <w:bCs/>
              </w:rPr>
            </w:pPr>
            <w:r w:rsidRPr="00F55833">
              <w:rPr>
                <w:rFonts w:ascii="Sylfaen" w:hAnsi="Sylfaen" w:cs="Sylfaen"/>
                <w:b/>
                <w:bCs/>
              </w:rPr>
              <w:t>Anti-Liberal C</w:t>
            </w:r>
            <w:r w:rsidR="00587A12" w:rsidRPr="00F55833">
              <w:rPr>
                <w:rFonts w:ascii="Sylfaen" w:hAnsi="Sylfaen" w:cs="Sylfaen"/>
                <w:b/>
                <w:bCs/>
              </w:rPr>
              <w:t>lub</w:t>
            </w:r>
          </w:p>
        </w:tc>
        <w:tc>
          <w:tcPr>
            <w:tcW w:w="6162" w:type="dxa"/>
            <w:tcBorders>
              <w:top w:val="single" w:sz="6" w:space="0" w:color="63AAFE"/>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cs="Calibri"/>
                <w:u w:val="single"/>
              </w:rPr>
            </w:pPr>
            <w:hyperlink r:id="rId26" w:history="1">
              <w:r w:rsidR="00D91816" w:rsidRPr="00F55833">
                <w:rPr>
                  <w:rStyle w:val="Hyperlink"/>
                  <w:rFonts w:ascii="Sylfaen" w:hAnsi="Sylfaen" w:cs="Calibri"/>
                  <w:color w:val="auto"/>
                </w:rPr>
                <w:t>https://www.facebook.com/ANTILIBERALURI/</w:t>
              </w:r>
            </w:hyperlink>
          </w:p>
          <w:p w:rsidR="00D91816" w:rsidRPr="00F55833" w:rsidRDefault="00D91816" w:rsidP="00C01378">
            <w:pPr>
              <w:tabs>
                <w:tab w:val="left" w:pos="90"/>
              </w:tabs>
              <w:adjustRightInd w:val="0"/>
              <w:spacing w:after="0" w:line="240" w:lineRule="auto"/>
              <w:jc w:val="both"/>
              <w:rPr>
                <w:rFonts w:ascii="Sylfaen" w:hAnsi="Sylfaen" w:cs="Calibri"/>
                <w:u w:val="single"/>
              </w:rPr>
            </w:pPr>
          </w:p>
        </w:tc>
      </w:tr>
    </w:tbl>
    <w:p w:rsidR="00D91816" w:rsidRPr="00F55833" w:rsidRDefault="00D91816" w:rsidP="00C01378">
      <w:pPr>
        <w:tabs>
          <w:tab w:val="left" w:pos="90"/>
        </w:tabs>
        <w:spacing w:after="0" w:line="240" w:lineRule="auto"/>
        <w:jc w:val="both"/>
        <w:rPr>
          <w:rFonts w:ascii="Sylfaen" w:hAnsi="Sylfaen"/>
          <w:lang w:val="ka-GE"/>
        </w:rPr>
      </w:pPr>
    </w:p>
    <w:p w:rsidR="00D91816" w:rsidRPr="00C002E8" w:rsidRDefault="00D91816" w:rsidP="00C01378">
      <w:pPr>
        <w:tabs>
          <w:tab w:val="left" w:pos="90"/>
        </w:tabs>
        <w:spacing w:after="0" w:line="240" w:lineRule="auto"/>
        <w:jc w:val="both"/>
        <w:rPr>
          <w:rFonts w:ascii="Sylfaen" w:hAnsi="Sylfaen"/>
        </w:rPr>
      </w:pPr>
      <w:r w:rsidRPr="00F55833">
        <w:rPr>
          <w:rFonts w:ascii="Sylfaen" w:hAnsi="Sylfaen"/>
          <w:lang w:val="ka-GE"/>
        </w:rPr>
        <w:t xml:space="preserve">3. </w:t>
      </w:r>
      <w:r w:rsidR="009521DA" w:rsidRPr="00F55833">
        <w:rPr>
          <w:rFonts w:ascii="Sylfaen" w:hAnsi="Sylfaen"/>
        </w:rPr>
        <w:t>We</w:t>
      </w:r>
      <w:r w:rsidR="00A74DED" w:rsidRPr="00F55833">
        <w:rPr>
          <w:rFonts w:ascii="Sylfaen" w:hAnsi="Sylfaen"/>
          <w:lang w:val="ka-GE"/>
        </w:rPr>
        <w:t xml:space="preserve"> also observed personal Facebook pages of </w:t>
      </w:r>
      <w:r w:rsidR="00254CFC">
        <w:rPr>
          <w:rFonts w:ascii="Sylfaen" w:hAnsi="Sylfaen"/>
        </w:rPr>
        <w:t>far</w:t>
      </w:r>
      <w:r w:rsidR="00A74DED" w:rsidRPr="00F55833">
        <w:rPr>
          <w:rFonts w:ascii="Sylfaen" w:hAnsi="Sylfaen"/>
          <w:lang w:val="ka-GE"/>
        </w:rPr>
        <w:t>-right leaders (hereinafter referred to as "leaders"). The following 12 pages were selected for the study:</w:t>
      </w:r>
    </w:p>
    <w:tbl>
      <w:tblPr>
        <w:tblW w:w="9356" w:type="dxa"/>
        <w:tblInd w:w="-34" w:type="dxa"/>
        <w:tblLayout w:type="fixed"/>
        <w:tblLook w:val="0000" w:firstRow="0" w:lastRow="0" w:firstColumn="0" w:lastColumn="0" w:noHBand="0" w:noVBand="0"/>
      </w:tblPr>
      <w:tblGrid>
        <w:gridCol w:w="3952"/>
        <w:gridCol w:w="5404"/>
      </w:tblGrid>
      <w:tr w:rsidR="00D91816" w:rsidRPr="00352B99" w:rsidTr="00F339BC">
        <w:trPr>
          <w:trHeight w:val="446"/>
        </w:trPr>
        <w:tc>
          <w:tcPr>
            <w:tcW w:w="395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b/>
                <w:bCs/>
                <w:lang w:val="ka-GE"/>
              </w:rPr>
            </w:pPr>
            <w:r w:rsidRPr="00F55833">
              <w:rPr>
                <w:rFonts w:ascii="Sylfaen" w:hAnsi="Sylfaen"/>
                <w:b/>
                <w:bCs/>
              </w:rPr>
              <w:t>1.</w:t>
            </w:r>
            <w:r w:rsidRPr="00F55833">
              <w:rPr>
                <w:rFonts w:ascii="Sylfaen" w:hAnsi="Sylfaen"/>
                <w:b/>
                <w:bCs/>
                <w:lang w:val="ka-GE"/>
              </w:rPr>
              <w:t xml:space="preserve"> </w:t>
            </w:r>
            <w:proofErr w:type="spellStart"/>
            <w:r w:rsidR="00A74DED" w:rsidRPr="00F55833">
              <w:rPr>
                <w:rFonts w:ascii="Sylfaen" w:hAnsi="Sylfaen" w:cs="Sylfaen"/>
                <w:b/>
                <w:bCs/>
              </w:rPr>
              <w:t>Guram</w:t>
            </w:r>
            <w:proofErr w:type="spellEnd"/>
            <w:r w:rsidR="00A74DED" w:rsidRPr="00F55833">
              <w:rPr>
                <w:rFonts w:ascii="Sylfaen" w:hAnsi="Sylfaen" w:cs="Sylfaen"/>
                <w:b/>
                <w:bCs/>
              </w:rPr>
              <w:t xml:space="preserve"> </w:t>
            </w:r>
            <w:proofErr w:type="spellStart"/>
            <w:r w:rsidR="00A74DED" w:rsidRPr="00F55833">
              <w:rPr>
                <w:rFonts w:ascii="Sylfaen" w:hAnsi="Sylfaen" w:cs="Sylfaen"/>
                <w:b/>
                <w:bCs/>
              </w:rPr>
              <w:t>Palavandishvili</w:t>
            </w:r>
            <w:proofErr w:type="spellEnd"/>
            <w:r w:rsidRPr="00F55833">
              <w:rPr>
                <w:rFonts w:ascii="Sylfaen" w:hAnsi="Sylfaen"/>
                <w:b/>
                <w:bCs/>
                <w:lang w:val="ka-GE"/>
              </w:rPr>
              <w:t xml:space="preserve"> </w:t>
            </w:r>
          </w:p>
        </w:tc>
        <w:tc>
          <w:tcPr>
            <w:tcW w:w="5404"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u w:val="single"/>
                <w:lang w:val="ka-GE"/>
              </w:rPr>
            </w:pPr>
            <w:r w:rsidRPr="00F55833">
              <w:rPr>
                <w:rFonts w:ascii="Sylfaen" w:hAnsi="Sylfaen"/>
                <w:u w:val="single"/>
                <w:lang w:val="ka-GE"/>
              </w:rPr>
              <w:t>https://www.facebook.com/guram.palavandishvili</w:t>
            </w:r>
          </w:p>
        </w:tc>
      </w:tr>
      <w:tr w:rsidR="00D91816" w:rsidRPr="00F55833" w:rsidTr="00F339BC">
        <w:trPr>
          <w:trHeight w:val="298"/>
        </w:trPr>
        <w:tc>
          <w:tcPr>
            <w:tcW w:w="395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2.</w:t>
            </w:r>
            <w:r w:rsidRPr="00F55833">
              <w:rPr>
                <w:rFonts w:ascii="Sylfaen" w:hAnsi="Sylfaen"/>
                <w:b/>
                <w:bCs/>
                <w:lang w:val="ka-GE"/>
              </w:rPr>
              <w:t xml:space="preserve"> </w:t>
            </w:r>
            <w:r w:rsidR="00A74DED" w:rsidRPr="00F55833">
              <w:rPr>
                <w:rFonts w:ascii="Sylfaen" w:hAnsi="Sylfaen" w:cs="Sylfaen"/>
                <w:b/>
                <w:bCs/>
              </w:rPr>
              <w:t xml:space="preserve">Alexandre </w:t>
            </w:r>
            <w:proofErr w:type="spellStart"/>
            <w:r w:rsidR="00A74DED" w:rsidRPr="00F55833">
              <w:rPr>
                <w:rFonts w:ascii="Sylfaen" w:hAnsi="Sylfaen" w:cs="Sylfaen"/>
                <w:b/>
                <w:bCs/>
              </w:rPr>
              <w:t>Palavandishvili</w:t>
            </w:r>
            <w:proofErr w:type="spellEnd"/>
            <w:r w:rsidRPr="00F55833">
              <w:rPr>
                <w:rFonts w:ascii="Sylfaen" w:hAnsi="Sylfaen"/>
                <w:b/>
                <w:bCs/>
              </w:rPr>
              <w:t xml:space="preserve"> </w:t>
            </w:r>
          </w:p>
        </w:tc>
        <w:tc>
          <w:tcPr>
            <w:tcW w:w="5404"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u w:val="single"/>
              </w:rPr>
            </w:pPr>
            <w:r w:rsidRPr="00F55833">
              <w:rPr>
                <w:rFonts w:ascii="Sylfaen" w:hAnsi="Sylfaen"/>
                <w:u w:val="single"/>
              </w:rPr>
              <w:t>https://www.facebook.com/a.palavandishvili/</w:t>
            </w:r>
          </w:p>
        </w:tc>
      </w:tr>
      <w:tr w:rsidR="00D91816" w:rsidRPr="00F55833" w:rsidTr="00F339BC">
        <w:trPr>
          <w:trHeight w:val="298"/>
        </w:trPr>
        <w:tc>
          <w:tcPr>
            <w:tcW w:w="395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3.</w:t>
            </w:r>
            <w:r w:rsidRPr="00F55833">
              <w:rPr>
                <w:rFonts w:ascii="Sylfaen" w:hAnsi="Sylfaen"/>
                <w:b/>
                <w:bCs/>
                <w:lang w:val="ka-GE"/>
              </w:rPr>
              <w:t xml:space="preserve"> </w:t>
            </w:r>
            <w:proofErr w:type="spellStart"/>
            <w:r w:rsidR="00A74DED" w:rsidRPr="00F55833">
              <w:rPr>
                <w:rFonts w:ascii="Sylfaen" w:hAnsi="Sylfaen" w:cs="Sylfaen"/>
                <w:b/>
                <w:bCs/>
              </w:rPr>
              <w:t>Konstantine</w:t>
            </w:r>
            <w:proofErr w:type="spellEnd"/>
            <w:r w:rsidR="00A74DED" w:rsidRPr="00F55833">
              <w:rPr>
                <w:rFonts w:ascii="Sylfaen" w:hAnsi="Sylfaen" w:cs="Sylfaen"/>
                <w:b/>
                <w:bCs/>
              </w:rPr>
              <w:t xml:space="preserve"> </w:t>
            </w:r>
            <w:proofErr w:type="spellStart"/>
            <w:r w:rsidR="00A74DED" w:rsidRPr="00F55833">
              <w:rPr>
                <w:rFonts w:ascii="Sylfaen" w:hAnsi="Sylfaen" w:cs="Sylfaen"/>
                <w:b/>
                <w:bCs/>
              </w:rPr>
              <w:t>Morgoshia</w:t>
            </w:r>
            <w:proofErr w:type="spellEnd"/>
            <w:r w:rsidR="00A74DED" w:rsidRPr="00F55833">
              <w:rPr>
                <w:rFonts w:ascii="Sylfaen" w:hAnsi="Sylfaen" w:cs="Sylfaen"/>
                <w:b/>
                <w:bCs/>
              </w:rPr>
              <w:t xml:space="preserve"> </w:t>
            </w:r>
            <w:r w:rsidRPr="00F55833">
              <w:rPr>
                <w:rFonts w:ascii="Sylfaen" w:hAnsi="Sylfaen"/>
                <w:b/>
                <w:bCs/>
              </w:rPr>
              <w:t xml:space="preserve"> </w:t>
            </w:r>
          </w:p>
        </w:tc>
        <w:tc>
          <w:tcPr>
            <w:tcW w:w="5404" w:type="dxa"/>
            <w:tcBorders>
              <w:top w:val="single" w:sz="6" w:space="0" w:color="auto"/>
              <w:left w:val="single" w:sz="6" w:space="0" w:color="auto"/>
              <w:bottom w:val="single" w:sz="6" w:space="0" w:color="auto"/>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u w:val="single"/>
              </w:rPr>
            </w:pPr>
            <w:hyperlink r:id="rId27" w:history="1">
              <w:r w:rsidR="00D91816" w:rsidRPr="00F55833">
                <w:rPr>
                  <w:rStyle w:val="Hyperlink"/>
                  <w:rFonts w:ascii="Sylfaen" w:hAnsi="Sylfaen"/>
                  <w:color w:val="auto"/>
                </w:rPr>
                <w:t>https://www.facebook.com/konstantine.morgoshia</w:t>
              </w:r>
            </w:hyperlink>
          </w:p>
        </w:tc>
      </w:tr>
      <w:tr w:rsidR="00D91816" w:rsidRPr="00F55833" w:rsidTr="00F339BC">
        <w:trPr>
          <w:trHeight w:val="298"/>
        </w:trPr>
        <w:tc>
          <w:tcPr>
            <w:tcW w:w="395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4.</w:t>
            </w:r>
            <w:r w:rsidRPr="00F55833">
              <w:rPr>
                <w:rFonts w:ascii="Sylfaen" w:hAnsi="Sylfaen"/>
                <w:b/>
                <w:bCs/>
                <w:lang w:val="ka-GE"/>
              </w:rPr>
              <w:t xml:space="preserve"> </w:t>
            </w:r>
            <w:r w:rsidR="00A74DED" w:rsidRPr="00F55833">
              <w:rPr>
                <w:rFonts w:ascii="Sylfaen" w:hAnsi="Sylfaen" w:cs="Sylfaen"/>
                <w:b/>
                <w:bCs/>
              </w:rPr>
              <w:t xml:space="preserve">Levan </w:t>
            </w:r>
            <w:proofErr w:type="spellStart"/>
            <w:r w:rsidR="00A74DED" w:rsidRPr="00F55833">
              <w:rPr>
                <w:rFonts w:ascii="Sylfaen" w:hAnsi="Sylfaen" w:cs="Sylfaen"/>
                <w:b/>
                <w:bCs/>
              </w:rPr>
              <w:t>Chachua</w:t>
            </w:r>
            <w:proofErr w:type="spellEnd"/>
            <w:r w:rsidR="00A74DED" w:rsidRPr="00F55833">
              <w:rPr>
                <w:rFonts w:ascii="Sylfaen" w:hAnsi="Sylfaen" w:cs="Sylfaen"/>
                <w:b/>
                <w:bCs/>
              </w:rPr>
              <w:t xml:space="preserve"> </w:t>
            </w:r>
            <w:r w:rsidRPr="00F55833">
              <w:rPr>
                <w:rFonts w:ascii="Sylfaen" w:hAnsi="Sylfaen"/>
                <w:b/>
                <w:bCs/>
              </w:rPr>
              <w:t xml:space="preserve"> </w:t>
            </w:r>
          </w:p>
        </w:tc>
        <w:tc>
          <w:tcPr>
            <w:tcW w:w="5404"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u w:val="single"/>
              </w:rPr>
            </w:pPr>
            <w:hyperlink r:id="rId28" w:history="1">
              <w:r w:rsidR="00D91816" w:rsidRPr="00F55833">
                <w:rPr>
                  <w:rStyle w:val="Hyperlink"/>
                  <w:rFonts w:ascii="Sylfaen" w:hAnsi="Sylfaen"/>
                  <w:color w:val="auto"/>
                </w:rPr>
                <w:t>https://www.facebook.com/chachualevan1971</w:t>
              </w:r>
            </w:hyperlink>
          </w:p>
        </w:tc>
      </w:tr>
      <w:tr w:rsidR="00D91816" w:rsidRPr="00F55833" w:rsidTr="00F339BC">
        <w:trPr>
          <w:trHeight w:val="298"/>
        </w:trPr>
        <w:tc>
          <w:tcPr>
            <w:tcW w:w="395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5.</w:t>
            </w:r>
            <w:r w:rsidRPr="00F55833">
              <w:rPr>
                <w:rFonts w:ascii="Sylfaen" w:hAnsi="Sylfaen"/>
                <w:b/>
                <w:bCs/>
                <w:lang w:val="ka-GE"/>
              </w:rPr>
              <w:t xml:space="preserve"> </w:t>
            </w:r>
            <w:proofErr w:type="spellStart"/>
            <w:r w:rsidR="00A74DED" w:rsidRPr="00F55833">
              <w:rPr>
                <w:rFonts w:ascii="Sylfaen" w:hAnsi="Sylfaen" w:cs="Sylfaen"/>
                <w:b/>
                <w:bCs/>
              </w:rPr>
              <w:t>Gulbaant</w:t>
            </w:r>
            <w:proofErr w:type="spellEnd"/>
            <w:r w:rsidR="00A74DED" w:rsidRPr="00F55833">
              <w:rPr>
                <w:rFonts w:ascii="Sylfaen" w:hAnsi="Sylfaen" w:cs="Sylfaen"/>
                <w:b/>
                <w:bCs/>
              </w:rPr>
              <w:t xml:space="preserve"> </w:t>
            </w:r>
            <w:proofErr w:type="spellStart"/>
            <w:r w:rsidR="00A74DED" w:rsidRPr="00F55833">
              <w:rPr>
                <w:rFonts w:ascii="Sylfaen" w:hAnsi="Sylfaen" w:cs="Sylfaen"/>
                <w:b/>
                <w:bCs/>
              </w:rPr>
              <w:t>Rtskhiladze</w:t>
            </w:r>
            <w:proofErr w:type="spellEnd"/>
            <w:r w:rsidRPr="00F55833">
              <w:rPr>
                <w:rFonts w:ascii="Sylfaen" w:hAnsi="Sylfaen"/>
                <w:b/>
                <w:bCs/>
              </w:rPr>
              <w:t xml:space="preserve"> </w:t>
            </w:r>
          </w:p>
        </w:tc>
        <w:tc>
          <w:tcPr>
            <w:tcW w:w="5404" w:type="dxa"/>
            <w:tcBorders>
              <w:top w:val="single" w:sz="6" w:space="0" w:color="auto"/>
              <w:left w:val="single" w:sz="6" w:space="0" w:color="auto"/>
              <w:bottom w:val="single" w:sz="6" w:space="0" w:color="auto"/>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u w:val="single"/>
              </w:rPr>
            </w:pPr>
            <w:hyperlink r:id="rId29" w:history="1">
              <w:r w:rsidR="00D91816" w:rsidRPr="00F55833">
                <w:rPr>
                  <w:rStyle w:val="Hyperlink"/>
                  <w:rFonts w:ascii="Sylfaen" w:hAnsi="Sylfaen"/>
                  <w:color w:val="auto"/>
                </w:rPr>
                <w:t>https://www.facebook.com/gulbaat.rcxiladze.001</w:t>
              </w:r>
            </w:hyperlink>
          </w:p>
        </w:tc>
      </w:tr>
      <w:tr w:rsidR="00D91816" w:rsidRPr="00F55833" w:rsidTr="00F339BC">
        <w:trPr>
          <w:trHeight w:val="298"/>
        </w:trPr>
        <w:tc>
          <w:tcPr>
            <w:tcW w:w="395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6.</w:t>
            </w:r>
            <w:r w:rsidRPr="00F55833">
              <w:rPr>
                <w:rFonts w:ascii="Sylfaen" w:hAnsi="Sylfaen"/>
                <w:b/>
                <w:bCs/>
                <w:lang w:val="ka-GE"/>
              </w:rPr>
              <w:t xml:space="preserve"> </w:t>
            </w:r>
            <w:proofErr w:type="spellStart"/>
            <w:r w:rsidR="00A74DED" w:rsidRPr="00F55833">
              <w:rPr>
                <w:rFonts w:ascii="Sylfaen" w:hAnsi="Sylfaen" w:cs="Sylfaen"/>
                <w:b/>
                <w:bCs/>
              </w:rPr>
              <w:t>Beka</w:t>
            </w:r>
            <w:proofErr w:type="spellEnd"/>
            <w:r w:rsidR="00A74DED" w:rsidRPr="00F55833">
              <w:rPr>
                <w:rFonts w:ascii="Sylfaen" w:hAnsi="Sylfaen" w:cs="Sylfaen"/>
                <w:b/>
                <w:bCs/>
              </w:rPr>
              <w:t xml:space="preserve"> </w:t>
            </w:r>
            <w:proofErr w:type="spellStart"/>
            <w:r w:rsidR="00A74DED" w:rsidRPr="00F55833">
              <w:rPr>
                <w:rFonts w:ascii="Sylfaen" w:hAnsi="Sylfaen" w:cs="Sylfaen"/>
                <w:b/>
                <w:bCs/>
              </w:rPr>
              <w:t>Vardosanidze</w:t>
            </w:r>
            <w:proofErr w:type="spellEnd"/>
            <w:r w:rsidR="00A74DED" w:rsidRPr="00F55833">
              <w:rPr>
                <w:rFonts w:ascii="Sylfaen" w:hAnsi="Sylfaen" w:cs="Sylfaen"/>
                <w:b/>
                <w:bCs/>
              </w:rPr>
              <w:t xml:space="preserve"> </w:t>
            </w:r>
            <w:r w:rsidRPr="00F55833">
              <w:rPr>
                <w:rFonts w:ascii="Sylfaen" w:hAnsi="Sylfaen"/>
                <w:b/>
                <w:bCs/>
              </w:rPr>
              <w:t xml:space="preserve"> </w:t>
            </w:r>
          </w:p>
        </w:tc>
        <w:tc>
          <w:tcPr>
            <w:tcW w:w="5404"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u w:val="single"/>
              </w:rPr>
            </w:pPr>
            <w:hyperlink r:id="rId30" w:history="1">
              <w:r w:rsidR="00D91816" w:rsidRPr="00F55833">
                <w:rPr>
                  <w:rStyle w:val="Hyperlink"/>
                  <w:rFonts w:ascii="Sylfaen" w:hAnsi="Sylfaen"/>
                  <w:color w:val="auto"/>
                </w:rPr>
                <w:t>https://www.facebook.com/beqa.vardosanidze.1</w:t>
              </w:r>
            </w:hyperlink>
          </w:p>
          <w:p w:rsidR="00D91816" w:rsidRPr="00F55833" w:rsidRDefault="00D91816" w:rsidP="00C01378">
            <w:pPr>
              <w:tabs>
                <w:tab w:val="left" w:pos="90"/>
              </w:tabs>
              <w:adjustRightInd w:val="0"/>
              <w:spacing w:after="0" w:line="240" w:lineRule="auto"/>
              <w:jc w:val="both"/>
              <w:rPr>
                <w:rFonts w:ascii="Sylfaen" w:hAnsi="Sylfaen"/>
                <w:u w:val="single"/>
              </w:rPr>
            </w:pPr>
          </w:p>
        </w:tc>
      </w:tr>
      <w:tr w:rsidR="00D91816" w:rsidRPr="00F55833" w:rsidTr="00F339BC">
        <w:trPr>
          <w:trHeight w:val="365"/>
        </w:trPr>
        <w:tc>
          <w:tcPr>
            <w:tcW w:w="395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b/>
                <w:bCs/>
                <w:lang w:val="ka-GE"/>
              </w:rPr>
            </w:pPr>
            <w:r w:rsidRPr="00F55833">
              <w:rPr>
                <w:rFonts w:ascii="Sylfaen" w:hAnsi="Sylfaen"/>
                <w:b/>
                <w:bCs/>
              </w:rPr>
              <w:t>7.</w:t>
            </w:r>
            <w:r w:rsidRPr="00F55833">
              <w:rPr>
                <w:rFonts w:ascii="Sylfaen" w:hAnsi="Sylfaen"/>
                <w:b/>
                <w:bCs/>
                <w:lang w:val="ka-GE"/>
              </w:rPr>
              <w:t xml:space="preserve"> </w:t>
            </w:r>
            <w:proofErr w:type="spellStart"/>
            <w:r w:rsidR="00A74DED" w:rsidRPr="00F55833">
              <w:rPr>
                <w:rFonts w:ascii="Sylfaen" w:hAnsi="Sylfaen" w:cs="Sylfaen"/>
                <w:b/>
                <w:bCs/>
              </w:rPr>
              <w:t>Zviad</w:t>
            </w:r>
            <w:proofErr w:type="spellEnd"/>
            <w:r w:rsidR="00A74DED" w:rsidRPr="00F55833">
              <w:rPr>
                <w:rFonts w:ascii="Sylfaen" w:hAnsi="Sylfaen" w:cs="Sylfaen"/>
                <w:b/>
                <w:bCs/>
              </w:rPr>
              <w:t xml:space="preserve"> </w:t>
            </w:r>
            <w:proofErr w:type="spellStart"/>
            <w:r w:rsidR="00A74DED" w:rsidRPr="00F55833">
              <w:rPr>
                <w:rFonts w:ascii="Sylfaen" w:hAnsi="Sylfaen" w:cs="Sylfaen"/>
                <w:b/>
                <w:bCs/>
              </w:rPr>
              <w:t>Tomaradze</w:t>
            </w:r>
            <w:proofErr w:type="spellEnd"/>
            <w:r w:rsidR="00A74DED" w:rsidRPr="00F55833">
              <w:rPr>
                <w:rFonts w:ascii="Sylfaen" w:hAnsi="Sylfaen" w:cs="Sylfaen"/>
                <w:b/>
                <w:bCs/>
              </w:rPr>
              <w:t xml:space="preserve"> </w:t>
            </w:r>
            <w:r w:rsidRPr="00F55833">
              <w:rPr>
                <w:rFonts w:ascii="Sylfaen" w:hAnsi="Sylfaen"/>
                <w:b/>
                <w:bCs/>
                <w:lang w:val="ka-GE"/>
              </w:rPr>
              <w:t xml:space="preserve"> </w:t>
            </w:r>
          </w:p>
        </w:tc>
        <w:tc>
          <w:tcPr>
            <w:tcW w:w="5404" w:type="dxa"/>
            <w:tcBorders>
              <w:top w:val="single" w:sz="6" w:space="0" w:color="auto"/>
              <w:left w:val="single" w:sz="6" w:space="0" w:color="auto"/>
              <w:bottom w:val="single" w:sz="6" w:space="0" w:color="auto"/>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u w:val="single"/>
              </w:rPr>
            </w:pPr>
            <w:hyperlink r:id="rId31" w:history="1">
              <w:r w:rsidR="00D91816" w:rsidRPr="00F55833">
                <w:rPr>
                  <w:rStyle w:val="Hyperlink"/>
                  <w:rFonts w:ascii="Sylfaen" w:hAnsi="Sylfaen"/>
                  <w:color w:val="auto"/>
                </w:rPr>
                <w:t>https://www.facebook.com/ztomaradze</w:t>
              </w:r>
            </w:hyperlink>
          </w:p>
          <w:p w:rsidR="00D91816" w:rsidRPr="00F55833" w:rsidRDefault="00D91816" w:rsidP="00C01378">
            <w:pPr>
              <w:tabs>
                <w:tab w:val="left" w:pos="90"/>
              </w:tabs>
              <w:adjustRightInd w:val="0"/>
              <w:spacing w:after="0" w:line="240" w:lineRule="auto"/>
              <w:jc w:val="both"/>
              <w:rPr>
                <w:rFonts w:ascii="Sylfaen" w:hAnsi="Sylfaen"/>
                <w:u w:val="single"/>
              </w:rPr>
            </w:pPr>
          </w:p>
        </w:tc>
      </w:tr>
      <w:tr w:rsidR="00D91816" w:rsidRPr="00F55833" w:rsidTr="00F339BC">
        <w:trPr>
          <w:trHeight w:val="485"/>
        </w:trPr>
        <w:tc>
          <w:tcPr>
            <w:tcW w:w="395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8.</w:t>
            </w:r>
            <w:r w:rsidRPr="00F55833">
              <w:rPr>
                <w:rFonts w:ascii="Sylfaen" w:hAnsi="Sylfaen"/>
                <w:b/>
                <w:bCs/>
                <w:lang w:val="ka-GE"/>
              </w:rPr>
              <w:t xml:space="preserve"> </w:t>
            </w:r>
            <w:proofErr w:type="spellStart"/>
            <w:r w:rsidR="00A74DED" w:rsidRPr="00F55833">
              <w:rPr>
                <w:rFonts w:ascii="Sylfaen" w:hAnsi="Sylfaen" w:cs="Sylfaen"/>
                <w:b/>
                <w:bCs/>
              </w:rPr>
              <w:t>Beka</w:t>
            </w:r>
            <w:proofErr w:type="spellEnd"/>
            <w:r w:rsidR="00A74DED" w:rsidRPr="00F55833">
              <w:rPr>
                <w:rFonts w:ascii="Sylfaen" w:hAnsi="Sylfaen" w:cs="Sylfaen"/>
                <w:b/>
                <w:bCs/>
              </w:rPr>
              <w:t xml:space="preserve"> </w:t>
            </w:r>
            <w:proofErr w:type="spellStart"/>
            <w:r w:rsidR="00A74DED" w:rsidRPr="00F55833">
              <w:rPr>
                <w:rFonts w:ascii="Sylfaen" w:hAnsi="Sylfaen" w:cs="Sylfaen"/>
                <w:b/>
                <w:bCs/>
              </w:rPr>
              <w:t>Revazishvili</w:t>
            </w:r>
            <w:proofErr w:type="spellEnd"/>
            <w:r w:rsidRPr="00F55833">
              <w:rPr>
                <w:rFonts w:ascii="Sylfaen" w:hAnsi="Sylfaen"/>
                <w:b/>
                <w:bCs/>
              </w:rPr>
              <w:t xml:space="preserve"> </w:t>
            </w:r>
          </w:p>
        </w:tc>
        <w:tc>
          <w:tcPr>
            <w:tcW w:w="5404"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u w:val="single"/>
              </w:rPr>
            </w:pPr>
            <w:hyperlink r:id="rId32" w:history="1">
              <w:r w:rsidR="00D91816" w:rsidRPr="00F55833">
                <w:rPr>
                  <w:rStyle w:val="Hyperlink"/>
                  <w:rFonts w:ascii="Sylfaen" w:hAnsi="Sylfaen"/>
                  <w:color w:val="auto"/>
                </w:rPr>
                <w:t>https://www.facebook.com/beqa.revazishvili.7</w:t>
              </w:r>
            </w:hyperlink>
          </w:p>
          <w:p w:rsidR="00D91816" w:rsidRPr="00F55833" w:rsidRDefault="00D91816" w:rsidP="00C01378">
            <w:pPr>
              <w:tabs>
                <w:tab w:val="left" w:pos="90"/>
              </w:tabs>
              <w:adjustRightInd w:val="0"/>
              <w:spacing w:after="0" w:line="240" w:lineRule="auto"/>
              <w:jc w:val="both"/>
              <w:rPr>
                <w:rFonts w:ascii="Sylfaen" w:hAnsi="Sylfaen"/>
                <w:u w:val="single"/>
              </w:rPr>
            </w:pPr>
          </w:p>
          <w:p w:rsidR="00D91816" w:rsidRPr="00F55833" w:rsidRDefault="00D91816" w:rsidP="00C01378">
            <w:pPr>
              <w:tabs>
                <w:tab w:val="left" w:pos="90"/>
              </w:tabs>
              <w:adjustRightInd w:val="0"/>
              <w:spacing w:after="0" w:line="240" w:lineRule="auto"/>
              <w:jc w:val="both"/>
              <w:rPr>
                <w:rFonts w:ascii="Sylfaen" w:hAnsi="Sylfaen"/>
                <w:u w:val="single"/>
              </w:rPr>
            </w:pPr>
          </w:p>
        </w:tc>
      </w:tr>
      <w:tr w:rsidR="00D91816" w:rsidRPr="00F55833" w:rsidTr="00F339BC">
        <w:trPr>
          <w:trHeight w:val="298"/>
        </w:trPr>
        <w:tc>
          <w:tcPr>
            <w:tcW w:w="3952" w:type="dxa"/>
            <w:tcBorders>
              <w:top w:val="single" w:sz="6" w:space="0" w:color="auto"/>
              <w:left w:val="single" w:sz="6" w:space="0" w:color="auto"/>
              <w:bottom w:val="single" w:sz="6" w:space="0" w:color="63AAFE"/>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9.</w:t>
            </w:r>
            <w:r w:rsidRPr="00F55833">
              <w:rPr>
                <w:rFonts w:ascii="Sylfaen" w:hAnsi="Sylfaen"/>
                <w:b/>
                <w:bCs/>
                <w:lang w:val="ka-GE"/>
              </w:rPr>
              <w:t xml:space="preserve"> </w:t>
            </w:r>
            <w:proofErr w:type="spellStart"/>
            <w:r w:rsidR="00A74DED" w:rsidRPr="00F55833">
              <w:rPr>
                <w:rFonts w:ascii="Sylfaen" w:hAnsi="Sylfaen"/>
                <w:b/>
                <w:bCs/>
              </w:rPr>
              <w:t>Nikoloz</w:t>
            </w:r>
            <w:proofErr w:type="spellEnd"/>
            <w:r w:rsidR="00A74DED" w:rsidRPr="00F55833">
              <w:rPr>
                <w:rFonts w:ascii="Sylfaen" w:hAnsi="Sylfaen"/>
                <w:b/>
                <w:bCs/>
              </w:rPr>
              <w:t xml:space="preserve"> </w:t>
            </w:r>
            <w:proofErr w:type="spellStart"/>
            <w:r w:rsidR="00A74DED" w:rsidRPr="00F55833">
              <w:rPr>
                <w:rFonts w:ascii="Sylfaen" w:hAnsi="Sylfaen"/>
                <w:b/>
                <w:bCs/>
              </w:rPr>
              <w:t>Mzhavanadze</w:t>
            </w:r>
            <w:proofErr w:type="spellEnd"/>
            <w:r w:rsidR="00A74DED" w:rsidRPr="00F55833">
              <w:rPr>
                <w:rFonts w:ascii="Sylfaen" w:hAnsi="Sylfaen"/>
                <w:b/>
                <w:bCs/>
              </w:rPr>
              <w:t xml:space="preserve"> </w:t>
            </w:r>
          </w:p>
        </w:tc>
        <w:tc>
          <w:tcPr>
            <w:tcW w:w="5404" w:type="dxa"/>
            <w:tcBorders>
              <w:top w:val="single" w:sz="6" w:space="0" w:color="auto"/>
              <w:left w:val="single" w:sz="6" w:space="0" w:color="auto"/>
              <w:bottom w:val="single" w:sz="6" w:space="0" w:color="63AAFE"/>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u w:val="single"/>
              </w:rPr>
            </w:pPr>
            <w:hyperlink r:id="rId33" w:history="1">
              <w:r w:rsidR="00D91816" w:rsidRPr="00F55833">
                <w:rPr>
                  <w:rStyle w:val="Hyperlink"/>
                  <w:rFonts w:ascii="Sylfaen" w:hAnsi="Sylfaen"/>
                  <w:color w:val="auto"/>
                </w:rPr>
                <w:t>https://www.facebook.com/nikoloz.mzhavanadze</w:t>
              </w:r>
            </w:hyperlink>
          </w:p>
          <w:p w:rsidR="00D91816" w:rsidRPr="00F55833" w:rsidRDefault="00D91816" w:rsidP="00C01378">
            <w:pPr>
              <w:tabs>
                <w:tab w:val="left" w:pos="90"/>
              </w:tabs>
              <w:adjustRightInd w:val="0"/>
              <w:spacing w:after="0" w:line="240" w:lineRule="auto"/>
              <w:jc w:val="both"/>
              <w:rPr>
                <w:rFonts w:ascii="Sylfaen" w:hAnsi="Sylfaen"/>
                <w:u w:val="single"/>
              </w:rPr>
            </w:pPr>
          </w:p>
        </w:tc>
      </w:tr>
      <w:tr w:rsidR="00D91816" w:rsidRPr="00F55833" w:rsidTr="00F339BC">
        <w:trPr>
          <w:trHeight w:val="298"/>
        </w:trPr>
        <w:tc>
          <w:tcPr>
            <w:tcW w:w="3952" w:type="dxa"/>
            <w:tcBorders>
              <w:top w:val="single" w:sz="6" w:space="0" w:color="auto"/>
              <w:left w:val="single" w:sz="6" w:space="0" w:color="auto"/>
              <w:bottom w:val="single" w:sz="6" w:space="0" w:color="63AAFE"/>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10.</w:t>
            </w:r>
            <w:r w:rsidRPr="00F55833">
              <w:rPr>
                <w:rFonts w:ascii="Sylfaen" w:hAnsi="Sylfaen"/>
                <w:b/>
                <w:bCs/>
                <w:lang w:val="ka-GE"/>
              </w:rPr>
              <w:t xml:space="preserve"> </w:t>
            </w:r>
            <w:r w:rsidR="00A74DED" w:rsidRPr="00F55833">
              <w:rPr>
                <w:rFonts w:ascii="Sylfaen" w:hAnsi="Sylfaen" w:cs="Sylfaen"/>
                <w:b/>
                <w:bCs/>
              </w:rPr>
              <w:t xml:space="preserve">Sandro </w:t>
            </w:r>
            <w:proofErr w:type="spellStart"/>
            <w:r w:rsidR="00A74DED" w:rsidRPr="00F55833">
              <w:rPr>
                <w:rFonts w:ascii="Sylfaen" w:hAnsi="Sylfaen" w:cs="Sylfaen"/>
                <w:b/>
                <w:bCs/>
              </w:rPr>
              <w:t>Bregadze</w:t>
            </w:r>
            <w:proofErr w:type="spellEnd"/>
            <w:r w:rsidR="00A74DED" w:rsidRPr="00F55833">
              <w:rPr>
                <w:rFonts w:ascii="Sylfaen" w:hAnsi="Sylfaen" w:cs="Sylfaen"/>
                <w:b/>
                <w:bCs/>
              </w:rPr>
              <w:t xml:space="preserve"> </w:t>
            </w:r>
            <w:r w:rsidRPr="00F55833">
              <w:rPr>
                <w:rFonts w:ascii="Sylfaen" w:hAnsi="Sylfaen"/>
                <w:b/>
                <w:bCs/>
              </w:rPr>
              <w:t xml:space="preserve"> </w:t>
            </w:r>
          </w:p>
        </w:tc>
        <w:tc>
          <w:tcPr>
            <w:tcW w:w="5404" w:type="dxa"/>
            <w:tcBorders>
              <w:top w:val="single" w:sz="6" w:space="0" w:color="63AAFE"/>
              <w:left w:val="single" w:sz="6" w:space="0" w:color="auto"/>
              <w:bottom w:val="single" w:sz="6" w:space="0" w:color="63AAFE"/>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u w:val="single"/>
              </w:rPr>
            </w:pPr>
            <w:hyperlink r:id="rId34" w:history="1">
              <w:r w:rsidR="00D91816" w:rsidRPr="00F55833">
                <w:rPr>
                  <w:rStyle w:val="Hyperlink"/>
                  <w:rFonts w:ascii="Sylfaen" w:hAnsi="Sylfaen"/>
                  <w:color w:val="auto"/>
                </w:rPr>
                <w:t>https://www.facebook.com/sandro.breg</w:t>
              </w:r>
            </w:hyperlink>
          </w:p>
        </w:tc>
      </w:tr>
      <w:tr w:rsidR="00D91816" w:rsidRPr="00F55833" w:rsidTr="00F339BC">
        <w:trPr>
          <w:trHeight w:val="298"/>
        </w:trPr>
        <w:tc>
          <w:tcPr>
            <w:tcW w:w="3952" w:type="dxa"/>
            <w:tcBorders>
              <w:top w:val="single" w:sz="6" w:space="0" w:color="auto"/>
              <w:left w:val="single" w:sz="6" w:space="0" w:color="auto"/>
              <w:bottom w:val="single" w:sz="6" w:space="0" w:color="auto"/>
              <w:right w:val="single" w:sz="6" w:space="0" w:color="auto"/>
            </w:tcBorders>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11.</w:t>
            </w:r>
            <w:r w:rsidRPr="00F55833">
              <w:rPr>
                <w:rFonts w:ascii="Sylfaen" w:hAnsi="Sylfaen"/>
                <w:b/>
                <w:bCs/>
                <w:lang w:val="ka-GE"/>
              </w:rPr>
              <w:t xml:space="preserve"> </w:t>
            </w:r>
            <w:r w:rsidR="009521DA" w:rsidRPr="00F55833">
              <w:rPr>
                <w:rFonts w:ascii="Sylfaen" w:hAnsi="Sylfaen"/>
                <w:b/>
                <w:bCs/>
              </w:rPr>
              <w:t>Le</w:t>
            </w:r>
            <w:r w:rsidR="00A74DED" w:rsidRPr="00F55833">
              <w:rPr>
                <w:rFonts w:ascii="Sylfaen" w:hAnsi="Sylfaen"/>
                <w:b/>
                <w:bCs/>
              </w:rPr>
              <w:t xml:space="preserve">van </w:t>
            </w:r>
            <w:proofErr w:type="spellStart"/>
            <w:r w:rsidR="00A74DED" w:rsidRPr="00F55833">
              <w:rPr>
                <w:rFonts w:ascii="Sylfaen" w:hAnsi="Sylfaen"/>
                <w:b/>
                <w:bCs/>
              </w:rPr>
              <w:t>Vasadze</w:t>
            </w:r>
            <w:proofErr w:type="spellEnd"/>
            <w:r w:rsidR="00A74DED" w:rsidRPr="00F55833">
              <w:rPr>
                <w:rStyle w:val="FootnoteReference"/>
                <w:rFonts w:ascii="Sylfaen" w:hAnsi="Sylfaen"/>
                <w:b/>
                <w:bCs/>
              </w:rPr>
              <w:footnoteReference w:id="3"/>
            </w:r>
          </w:p>
        </w:tc>
        <w:tc>
          <w:tcPr>
            <w:tcW w:w="5404" w:type="dxa"/>
            <w:tcBorders>
              <w:top w:val="single" w:sz="6" w:space="0" w:color="auto"/>
              <w:left w:val="single" w:sz="6" w:space="0" w:color="auto"/>
              <w:bottom w:val="single" w:sz="6" w:space="0" w:color="auto"/>
              <w:right w:val="single" w:sz="6" w:space="0" w:color="auto"/>
            </w:tcBorders>
          </w:tcPr>
          <w:p w:rsidR="00D91816" w:rsidRPr="00F55833" w:rsidRDefault="00C42176" w:rsidP="00C01378">
            <w:pPr>
              <w:tabs>
                <w:tab w:val="left" w:pos="90"/>
              </w:tabs>
              <w:adjustRightInd w:val="0"/>
              <w:spacing w:after="0" w:line="240" w:lineRule="auto"/>
              <w:jc w:val="both"/>
              <w:rPr>
                <w:rFonts w:ascii="Sylfaen" w:hAnsi="Sylfaen"/>
                <w:u w:val="single"/>
              </w:rPr>
            </w:pPr>
            <w:hyperlink r:id="rId35" w:history="1">
              <w:r w:rsidR="00D91816" w:rsidRPr="00F55833">
                <w:rPr>
                  <w:rStyle w:val="Hyperlink"/>
                  <w:rFonts w:ascii="Sylfaen" w:hAnsi="Sylfaen"/>
                  <w:color w:val="auto"/>
                </w:rPr>
                <w:t>https://www.facebook.com/wcf10/?epa=SEARCH_BOX</w:t>
              </w:r>
            </w:hyperlink>
          </w:p>
        </w:tc>
      </w:tr>
      <w:tr w:rsidR="00D91816" w:rsidRPr="00F55833" w:rsidTr="00F339BC">
        <w:trPr>
          <w:trHeight w:val="482"/>
        </w:trPr>
        <w:tc>
          <w:tcPr>
            <w:tcW w:w="3952"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D91816" w:rsidP="00C01378">
            <w:pPr>
              <w:tabs>
                <w:tab w:val="left" w:pos="90"/>
              </w:tabs>
              <w:adjustRightInd w:val="0"/>
              <w:spacing w:after="0" w:line="240" w:lineRule="auto"/>
              <w:jc w:val="both"/>
              <w:rPr>
                <w:rFonts w:ascii="Sylfaen" w:hAnsi="Sylfaen"/>
                <w:b/>
                <w:bCs/>
              </w:rPr>
            </w:pPr>
            <w:r w:rsidRPr="00F55833">
              <w:rPr>
                <w:rFonts w:ascii="Sylfaen" w:hAnsi="Sylfaen"/>
                <w:b/>
                <w:bCs/>
              </w:rPr>
              <w:t>12.</w:t>
            </w:r>
            <w:r w:rsidRPr="00F55833">
              <w:rPr>
                <w:rFonts w:ascii="Sylfaen" w:hAnsi="Sylfaen"/>
                <w:b/>
                <w:bCs/>
                <w:lang w:val="ka-GE"/>
              </w:rPr>
              <w:t xml:space="preserve"> </w:t>
            </w:r>
            <w:r w:rsidR="00A74DED" w:rsidRPr="00F55833">
              <w:rPr>
                <w:rFonts w:ascii="Sylfaen" w:hAnsi="Sylfaen" w:cs="Sylfaen"/>
                <w:b/>
                <w:bCs/>
              </w:rPr>
              <w:t xml:space="preserve">Dimitri </w:t>
            </w:r>
            <w:proofErr w:type="spellStart"/>
            <w:r w:rsidR="00A74DED" w:rsidRPr="00F55833">
              <w:rPr>
                <w:rFonts w:ascii="Sylfaen" w:hAnsi="Sylfaen" w:cs="Sylfaen"/>
                <w:b/>
                <w:bCs/>
              </w:rPr>
              <w:t>Lortkipanidze</w:t>
            </w:r>
            <w:proofErr w:type="spellEnd"/>
            <w:r w:rsidRPr="00F55833">
              <w:rPr>
                <w:rFonts w:ascii="Sylfaen" w:hAnsi="Sylfaen"/>
                <w:b/>
                <w:bCs/>
              </w:rPr>
              <w:t xml:space="preserve"> </w:t>
            </w:r>
          </w:p>
        </w:tc>
        <w:tc>
          <w:tcPr>
            <w:tcW w:w="5404" w:type="dxa"/>
            <w:tcBorders>
              <w:top w:val="single" w:sz="6" w:space="0" w:color="auto"/>
              <w:left w:val="single" w:sz="6" w:space="0" w:color="auto"/>
              <w:bottom w:val="single" w:sz="6" w:space="0" w:color="auto"/>
              <w:right w:val="single" w:sz="6" w:space="0" w:color="auto"/>
            </w:tcBorders>
            <w:shd w:val="solid" w:color="CCFFFF" w:fill="CCFFFF"/>
          </w:tcPr>
          <w:p w:rsidR="00D91816" w:rsidRPr="00F55833" w:rsidRDefault="00C42176" w:rsidP="00C01378">
            <w:pPr>
              <w:tabs>
                <w:tab w:val="left" w:pos="90"/>
              </w:tabs>
              <w:adjustRightInd w:val="0"/>
              <w:spacing w:after="0" w:line="240" w:lineRule="auto"/>
              <w:jc w:val="both"/>
              <w:rPr>
                <w:rFonts w:ascii="Sylfaen" w:hAnsi="Sylfaen"/>
                <w:u w:val="single"/>
              </w:rPr>
            </w:pPr>
            <w:hyperlink r:id="rId36" w:history="1">
              <w:r w:rsidR="00D91816" w:rsidRPr="00F55833">
                <w:rPr>
                  <w:rStyle w:val="Hyperlink"/>
                  <w:rFonts w:ascii="Sylfaen" w:hAnsi="Sylfaen"/>
                  <w:color w:val="auto"/>
                </w:rPr>
                <w:t>https://www.facebook.com/dimitri.lortkipanidze</w:t>
              </w:r>
            </w:hyperlink>
          </w:p>
        </w:tc>
      </w:tr>
    </w:tbl>
    <w:p w:rsidR="00D91816" w:rsidRPr="00F55833" w:rsidRDefault="00D91816" w:rsidP="00C01378">
      <w:pPr>
        <w:tabs>
          <w:tab w:val="left" w:pos="90"/>
        </w:tabs>
        <w:adjustRightInd w:val="0"/>
        <w:spacing w:after="0" w:line="240" w:lineRule="auto"/>
        <w:jc w:val="both"/>
        <w:rPr>
          <w:rFonts w:ascii="Sylfaen" w:hAnsi="Sylfaen" w:cs="Helvetica"/>
          <w:lang w:val="ka-GE"/>
        </w:rPr>
      </w:pPr>
    </w:p>
    <w:p w:rsidR="00D91816" w:rsidRPr="00F55833" w:rsidRDefault="00A74DED" w:rsidP="00C01378">
      <w:pPr>
        <w:tabs>
          <w:tab w:val="left" w:pos="90"/>
        </w:tabs>
        <w:adjustRightInd w:val="0"/>
        <w:spacing w:after="0" w:line="240" w:lineRule="auto"/>
        <w:jc w:val="both"/>
        <w:rPr>
          <w:rFonts w:ascii="Sylfaen" w:hAnsi="Sylfaen" w:cs="Sylfaen"/>
          <w:lang w:val="ka-GE"/>
        </w:rPr>
      </w:pPr>
      <w:r w:rsidRPr="00F55833">
        <w:rPr>
          <w:rFonts w:ascii="Sylfaen" w:hAnsi="Sylfaen" w:cs="Sylfaen"/>
          <w:lang w:val="ka-GE"/>
        </w:rPr>
        <w:t xml:space="preserve">As part of the monitoring, we examined </w:t>
      </w:r>
      <w:r w:rsidRPr="00F55833">
        <w:rPr>
          <w:rFonts w:ascii="Sylfaen" w:hAnsi="Sylfaen" w:cs="Sylfaen"/>
          <w:b/>
          <w:lang w:val="ka-GE"/>
        </w:rPr>
        <w:t>1749</w:t>
      </w:r>
      <w:r w:rsidRPr="00F55833">
        <w:rPr>
          <w:rFonts w:ascii="Sylfaen" w:hAnsi="Sylfaen" w:cs="Sylfaen"/>
          <w:lang w:val="ka-GE"/>
        </w:rPr>
        <w:t xml:space="preserve"> statuses posted by 15 </w:t>
      </w:r>
      <w:r w:rsidR="00254CFC">
        <w:rPr>
          <w:rFonts w:ascii="Sylfaen" w:hAnsi="Sylfaen" w:cs="Sylfaen"/>
        </w:rPr>
        <w:t>far</w:t>
      </w:r>
      <w:r w:rsidRPr="00F55833">
        <w:rPr>
          <w:rFonts w:ascii="Sylfaen" w:hAnsi="Sylfaen" w:cs="Sylfaen"/>
          <w:lang w:val="ka-GE"/>
        </w:rPr>
        <w:t xml:space="preserve">-right groups </w:t>
      </w:r>
      <w:r w:rsidRPr="00F55833">
        <w:rPr>
          <w:rFonts w:ascii="Sylfaen" w:hAnsi="Sylfaen" w:cs="Sylfaen"/>
        </w:rPr>
        <w:t xml:space="preserve">on </w:t>
      </w:r>
      <w:r w:rsidRPr="00F55833">
        <w:rPr>
          <w:rFonts w:ascii="Sylfaen" w:hAnsi="Sylfaen" w:cs="Sylfaen"/>
          <w:lang w:val="ka-GE"/>
        </w:rPr>
        <w:t>Facebook</w:t>
      </w:r>
      <w:r w:rsidRPr="00F55833">
        <w:rPr>
          <w:rFonts w:ascii="Sylfaen" w:hAnsi="Sylfaen" w:cs="Sylfaen"/>
        </w:rPr>
        <w:t xml:space="preserve"> pages</w:t>
      </w:r>
      <w:r w:rsidRPr="00F55833">
        <w:rPr>
          <w:rFonts w:ascii="Sylfaen" w:hAnsi="Sylfaen" w:cs="Sylfaen"/>
          <w:lang w:val="ka-GE"/>
        </w:rPr>
        <w:t xml:space="preserve">. In addition, </w:t>
      </w:r>
      <w:r w:rsidRPr="00F55833">
        <w:rPr>
          <w:rFonts w:ascii="Sylfaen" w:hAnsi="Sylfaen" w:cs="Sylfaen"/>
          <w:b/>
          <w:lang w:val="ka-GE"/>
        </w:rPr>
        <w:t>468</w:t>
      </w:r>
      <w:r w:rsidRPr="00F55833">
        <w:rPr>
          <w:rFonts w:ascii="Sylfaen" w:hAnsi="Sylfaen" w:cs="Sylfaen"/>
          <w:lang w:val="ka-GE"/>
        </w:rPr>
        <w:t xml:space="preserve"> articles </w:t>
      </w:r>
      <w:r w:rsidRPr="00F55833">
        <w:rPr>
          <w:rFonts w:ascii="Sylfaen" w:hAnsi="Sylfaen" w:cs="Sylfaen"/>
        </w:rPr>
        <w:t>posted</w:t>
      </w:r>
      <w:r w:rsidRPr="00F55833">
        <w:rPr>
          <w:rFonts w:ascii="Sylfaen" w:hAnsi="Sylfaen" w:cs="Sylfaen"/>
          <w:lang w:val="ka-GE"/>
        </w:rPr>
        <w:t xml:space="preserve"> on 9 Internet sites were analyzed. The </w:t>
      </w:r>
      <w:r w:rsidR="009521DA" w:rsidRPr="00F55833">
        <w:rPr>
          <w:rFonts w:ascii="Sylfaen" w:hAnsi="Sylfaen" w:cs="Sylfaen"/>
        </w:rPr>
        <w:t>monitoring</w:t>
      </w:r>
      <w:r w:rsidRPr="00F55833">
        <w:rPr>
          <w:rFonts w:ascii="Sylfaen" w:hAnsi="Sylfaen" w:cs="Sylfaen"/>
          <w:lang w:val="ka-GE"/>
        </w:rPr>
        <w:t xml:space="preserve"> </w:t>
      </w:r>
      <w:r w:rsidRPr="00F55833">
        <w:rPr>
          <w:rFonts w:ascii="Sylfaen" w:hAnsi="Sylfaen" w:cs="Sylfaen"/>
        </w:rPr>
        <w:t>showed</w:t>
      </w:r>
      <w:r w:rsidRPr="00F55833">
        <w:rPr>
          <w:rFonts w:ascii="Sylfaen" w:hAnsi="Sylfaen" w:cs="Sylfaen"/>
          <w:lang w:val="ka-GE"/>
        </w:rPr>
        <w:t xml:space="preserve"> that </w:t>
      </w:r>
      <w:r w:rsidR="00254CFC">
        <w:rPr>
          <w:rFonts w:ascii="Sylfaen" w:hAnsi="Sylfaen" w:cs="Sylfaen"/>
        </w:rPr>
        <w:t>far</w:t>
      </w:r>
      <w:r w:rsidRPr="00F55833">
        <w:rPr>
          <w:rFonts w:ascii="Sylfaen" w:hAnsi="Sylfaen" w:cs="Sylfaen"/>
          <w:lang w:val="ka-GE"/>
        </w:rPr>
        <w:t>-right groups and their leaders actively us</w:t>
      </w:r>
      <w:r w:rsidRPr="00F55833">
        <w:rPr>
          <w:rFonts w:ascii="Sylfaen" w:hAnsi="Sylfaen" w:cs="Sylfaen"/>
        </w:rPr>
        <w:t>e</w:t>
      </w:r>
      <w:r w:rsidRPr="00F55833">
        <w:rPr>
          <w:rFonts w:ascii="Sylfaen" w:hAnsi="Sylfaen" w:cs="Sylfaen"/>
          <w:lang w:val="ka-GE"/>
        </w:rPr>
        <w:t xml:space="preserve"> the social and online media platform</w:t>
      </w:r>
      <w:r w:rsidR="00C002E8">
        <w:rPr>
          <w:rFonts w:ascii="Sylfaen" w:hAnsi="Sylfaen" w:cs="Sylfaen"/>
        </w:rPr>
        <w:t>s</w:t>
      </w:r>
      <w:r w:rsidRPr="00F55833">
        <w:rPr>
          <w:rFonts w:ascii="Sylfaen" w:hAnsi="Sylfaen" w:cs="Sylfaen"/>
          <w:lang w:val="ka-GE"/>
        </w:rPr>
        <w:t xml:space="preserve"> to share their views.</w:t>
      </w:r>
    </w:p>
    <w:p w:rsidR="00D91816" w:rsidRPr="00F55833" w:rsidRDefault="00D91816" w:rsidP="00C01378">
      <w:pPr>
        <w:tabs>
          <w:tab w:val="left" w:pos="90"/>
        </w:tabs>
        <w:spacing w:after="0" w:line="240" w:lineRule="auto"/>
        <w:jc w:val="both"/>
        <w:rPr>
          <w:rFonts w:ascii="Sylfaen" w:hAnsi="Sylfaen" w:cs="Helvetica"/>
          <w:bCs/>
          <w:iCs/>
          <w:lang w:val="ka-GE"/>
        </w:rPr>
      </w:pPr>
    </w:p>
    <w:p w:rsidR="00D91816" w:rsidRPr="00F55833" w:rsidRDefault="00D91816" w:rsidP="00C01378">
      <w:pPr>
        <w:tabs>
          <w:tab w:val="left" w:pos="90"/>
        </w:tabs>
        <w:spacing w:after="0" w:line="240" w:lineRule="auto"/>
        <w:jc w:val="both"/>
        <w:rPr>
          <w:rFonts w:ascii="Sylfaen" w:hAnsi="Sylfaen" w:cs="Helvetica"/>
          <w:bCs/>
          <w:iCs/>
          <w:lang w:val="ka-GE"/>
        </w:rPr>
      </w:pPr>
    </w:p>
    <w:p w:rsidR="00D91816" w:rsidRPr="00F55833" w:rsidRDefault="00D91816" w:rsidP="00C01378">
      <w:pPr>
        <w:tabs>
          <w:tab w:val="left" w:pos="90"/>
        </w:tabs>
        <w:spacing w:after="0" w:line="240" w:lineRule="auto"/>
        <w:jc w:val="both"/>
        <w:rPr>
          <w:rFonts w:ascii="Sylfaen" w:hAnsi="Sylfaen" w:cs="Helvetica"/>
          <w:bCs/>
          <w:iCs/>
          <w:lang w:val="ka-GE"/>
        </w:rPr>
      </w:pPr>
    </w:p>
    <w:p w:rsidR="00D91816" w:rsidRPr="00F55833" w:rsidRDefault="00D91816" w:rsidP="00C01378">
      <w:pPr>
        <w:tabs>
          <w:tab w:val="left" w:pos="90"/>
        </w:tabs>
        <w:spacing w:after="0" w:line="240" w:lineRule="auto"/>
        <w:jc w:val="both"/>
        <w:rPr>
          <w:rFonts w:ascii="Sylfaen" w:hAnsi="Sylfaen" w:cs="Helvetica"/>
          <w:bCs/>
          <w:iCs/>
          <w:lang w:val="ka-GE"/>
        </w:rPr>
      </w:pPr>
    </w:p>
    <w:p w:rsidR="00D91816" w:rsidRPr="00F55833" w:rsidRDefault="00D91816" w:rsidP="00C01378">
      <w:pPr>
        <w:tabs>
          <w:tab w:val="left" w:pos="90"/>
        </w:tabs>
        <w:spacing w:after="0" w:line="240" w:lineRule="auto"/>
        <w:jc w:val="both"/>
        <w:rPr>
          <w:rFonts w:ascii="Sylfaen" w:hAnsi="Sylfaen" w:cs="Helvetica"/>
          <w:b/>
          <w:bCs/>
          <w:iCs/>
          <w:lang w:val="ka-GE"/>
        </w:rPr>
      </w:pPr>
    </w:p>
    <w:p w:rsidR="00D91816" w:rsidRPr="00F55833" w:rsidRDefault="00D91816" w:rsidP="00C01378">
      <w:pPr>
        <w:tabs>
          <w:tab w:val="left" w:pos="90"/>
        </w:tabs>
        <w:spacing w:after="0" w:line="240" w:lineRule="auto"/>
        <w:jc w:val="both"/>
        <w:rPr>
          <w:rFonts w:ascii="Sylfaen" w:hAnsi="Sylfaen" w:cs="Helvetica"/>
          <w:b/>
          <w:bCs/>
          <w:iCs/>
          <w:lang w:val="ka-GE"/>
        </w:rPr>
      </w:pPr>
    </w:p>
    <w:p w:rsidR="00D91816" w:rsidRPr="00F55833" w:rsidRDefault="00D91816" w:rsidP="00C01378">
      <w:pPr>
        <w:tabs>
          <w:tab w:val="left" w:pos="90"/>
        </w:tabs>
        <w:spacing w:after="0" w:line="240" w:lineRule="auto"/>
        <w:jc w:val="both"/>
        <w:rPr>
          <w:rFonts w:ascii="Sylfaen" w:hAnsi="Sylfaen" w:cs="Helvetica"/>
          <w:b/>
          <w:bCs/>
          <w:iCs/>
          <w:lang w:val="ka-GE"/>
        </w:rPr>
      </w:pPr>
    </w:p>
    <w:p w:rsidR="00D91816" w:rsidRPr="00F55833" w:rsidRDefault="00D91816" w:rsidP="00C01378">
      <w:pPr>
        <w:tabs>
          <w:tab w:val="left" w:pos="90"/>
        </w:tabs>
        <w:spacing w:after="0" w:line="240" w:lineRule="auto"/>
        <w:jc w:val="both"/>
        <w:rPr>
          <w:rFonts w:ascii="Sylfaen" w:hAnsi="Sylfaen" w:cs="Helvetica"/>
          <w:b/>
          <w:bCs/>
          <w:iCs/>
          <w:lang w:val="ka-GE"/>
        </w:rPr>
      </w:pPr>
    </w:p>
    <w:p w:rsidR="00D91816" w:rsidRPr="00F55833" w:rsidRDefault="00D91816" w:rsidP="00C01378">
      <w:pPr>
        <w:tabs>
          <w:tab w:val="left" w:pos="90"/>
        </w:tabs>
        <w:spacing w:after="0" w:line="240" w:lineRule="auto"/>
        <w:jc w:val="both"/>
        <w:rPr>
          <w:rFonts w:ascii="Sylfaen" w:hAnsi="Sylfaen" w:cs="Helvetica"/>
          <w:b/>
          <w:bCs/>
          <w:iCs/>
          <w:lang w:val="ka-GE"/>
        </w:rPr>
      </w:pPr>
    </w:p>
    <w:p w:rsidR="00D91816" w:rsidRPr="00F55833" w:rsidRDefault="00D91816" w:rsidP="00C01378">
      <w:pPr>
        <w:tabs>
          <w:tab w:val="left" w:pos="90"/>
        </w:tabs>
        <w:spacing w:after="0" w:line="240" w:lineRule="auto"/>
        <w:jc w:val="both"/>
        <w:rPr>
          <w:rFonts w:ascii="Sylfaen" w:hAnsi="Sylfaen" w:cs="Helvetica"/>
          <w:b/>
          <w:bCs/>
          <w:iCs/>
          <w:lang w:val="ka-GE"/>
        </w:rPr>
      </w:pPr>
    </w:p>
    <w:p w:rsidR="00D91816" w:rsidRPr="00F55833" w:rsidRDefault="00D91816" w:rsidP="00C01378">
      <w:pPr>
        <w:tabs>
          <w:tab w:val="left" w:pos="90"/>
        </w:tabs>
        <w:spacing w:after="0" w:line="240" w:lineRule="auto"/>
        <w:jc w:val="both"/>
        <w:rPr>
          <w:rFonts w:ascii="Sylfaen" w:hAnsi="Sylfaen" w:cs="Helvetica"/>
          <w:b/>
          <w:bCs/>
          <w:iCs/>
          <w:lang w:val="ka-GE"/>
        </w:rPr>
      </w:pPr>
    </w:p>
    <w:p w:rsidR="00D91816" w:rsidRPr="00F55833" w:rsidRDefault="00D91816" w:rsidP="00C01378">
      <w:pPr>
        <w:tabs>
          <w:tab w:val="left" w:pos="90"/>
        </w:tabs>
        <w:spacing w:after="0" w:line="240" w:lineRule="auto"/>
        <w:jc w:val="both"/>
        <w:rPr>
          <w:rFonts w:ascii="Sylfaen" w:hAnsi="Sylfaen" w:cs="Helvetica"/>
          <w:b/>
          <w:bCs/>
          <w:iCs/>
          <w:lang w:val="ka-GE"/>
        </w:rPr>
      </w:pPr>
    </w:p>
    <w:p w:rsidR="00D75418" w:rsidRPr="00F55833" w:rsidRDefault="00D75418" w:rsidP="00C01378">
      <w:pPr>
        <w:tabs>
          <w:tab w:val="left" w:pos="90"/>
        </w:tabs>
        <w:spacing w:after="0" w:line="240" w:lineRule="auto"/>
        <w:jc w:val="both"/>
        <w:rPr>
          <w:rFonts w:ascii="Sylfaen" w:hAnsi="Sylfaen" w:cs="Sylfaen"/>
          <w:b/>
          <w:bCs/>
          <w:iCs/>
        </w:rPr>
      </w:pPr>
    </w:p>
    <w:p w:rsidR="00D75418" w:rsidRPr="00F55833" w:rsidRDefault="00D75418" w:rsidP="00C01378">
      <w:pPr>
        <w:tabs>
          <w:tab w:val="left" w:pos="90"/>
        </w:tabs>
        <w:spacing w:after="0" w:line="240" w:lineRule="auto"/>
        <w:jc w:val="both"/>
        <w:rPr>
          <w:rFonts w:ascii="Sylfaen" w:hAnsi="Sylfaen" w:cs="Sylfaen"/>
          <w:b/>
          <w:bCs/>
          <w:iCs/>
        </w:rPr>
      </w:pPr>
    </w:p>
    <w:p w:rsidR="00D75418" w:rsidRPr="00F55833" w:rsidRDefault="00D75418" w:rsidP="00C01378">
      <w:pPr>
        <w:tabs>
          <w:tab w:val="left" w:pos="90"/>
        </w:tabs>
        <w:spacing w:after="0" w:line="240" w:lineRule="auto"/>
        <w:jc w:val="both"/>
        <w:rPr>
          <w:rFonts w:ascii="Sylfaen" w:hAnsi="Sylfaen" w:cs="Sylfaen"/>
          <w:b/>
          <w:bCs/>
          <w:iCs/>
        </w:rPr>
      </w:pPr>
    </w:p>
    <w:p w:rsidR="00D91816" w:rsidRPr="00F55833" w:rsidRDefault="00670468" w:rsidP="007B5987">
      <w:pPr>
        <w:tabs>
          <w:tab w:val="left" w:pos="90"/>
        </w:tabs>
        <w:spacing w:after="0" w:line="240" w:lineRule="auto"/>
        <w:jc w:val="center"/>
        <w:rPr>
          <w:rFonts w:ascii="Sylfaen" w:hAnsi="Sylfaen" w:cs="Helvetica"/>
          <w:bCs/>
          <w:iCs/>
          <w:lang w:val="ka-GE"/>
        </w:rPr>
      </w:pPr>
      <w:r w:rsidRPr="00F55833">
        <w:rPr>
          <w:rFonts w:ascii="Sylfaen" w:hAnsi="Sylfaen" w:cs="Sylfaen"/>
          <w:b/>
          <w:bCs/>
          <w:iCs/>
        </w:rPr>
        <w:t>Number of statuses according to Facebook page</w:t>
      </w:r>
      <w:r w:rsidR="006263CE">
        <w:rPr>
          <w:noProof/>
        </w:rPr>
        <w:drawing>
          <wp:inline distT="0" distB="0" distL="0" distR="0" wp14:anchorId="3D994162" wp14:editId="3B6E2DB6">
            <wp:extent cx="5476875" cy="32861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1816" w:rsidRPr="00F55833" w:rsidRDefault="00D91816" w:rsidP="00C01378">
      <w:pPr>
        <w:tabs>
          <w:tab w:val="left" w:pos="90"/>
        </w:tabs>
        <w:spacing w:after="0" w:line="240" w:lineRule="auto"/>
        <w:jc w:val="both"/>
        <w:rPr>
          <w:rFonts w:ascii="Sylfaen" w:hAnsi="Sylfaen" w:cs="Helvetica"/>
          <w:bCs/>
          <w:iCs/>
          <w:lang w:val="ka-GE"/>
        </w:rPr>
      </w:pPr>
    </w:p>
    <w:p w:rsidR="003F29B4" w:rsidRPr="00F55833" w:rsidRDefault="009521DA" w:rsidP="00D75418">
      <w:pPr>
        <w:pStyle w:val="ListParagraph"/>
        <w:numPr>
          <w:ilvl w:val="0"/>
          <w:numId w:val="45"/>
        </w:numPr>
        <w:tabs>
          <w:tab w:val="left" w:pos="90"/>
        </w:tabs>
        <w:jc w:val="both"/>
        <w:rPr>
          <w:rFonts w:cs="Helvetica"/>
          <w:b/>
          <w:bCs/>
          <w:iCs/>
          <w:sz w:val="24"/>
          <w:szCs w:val="24"/>
          <w:lang w:val="ka-GE"/>
        </w:rPr>
      </w:pPr>
      <w:r w:rsidRPr="00F55833">
        <w:rPr>
          <w:rFonts w:cs="Helvetica"/>
          <w:b/>
          <w:bCs/>
          <w:iCs/>
          <w:sz w:val="24"/>
          <w:szCs w:val="24"/>
        </w:rPr>
        <w:t>Key</w:t>
      </w:r>
      <w:r w:rsidR="003F29B4" w:rsidRPr="00F55833">
        <w:rPr>
          <w:rFonts w:cs="Helvetica"/>
          <w:b/>
          <w:bCs/>
          <w:iCs/>
          <w:sz w:val="24"/>
          <w:szCs w:val="24"/>
          <w:lang w:val="ka-GE"/>
        </w:rPr>
        <w:t xml:space="preserve"> messages of </w:t>
      </w:r>
      <w:r w:rsidR="00254CFC">
        <w:rPr>
          <w:rFonts w:cs="Helvetica"/>
          <w:b/>
          <w:bCs/>
          <w:iCs/>
          <w:sz w:val="24"/>
          <w:szCs w:val="24"/>
        </w:rPr>
        <w:t>far-</w:t>
      </w:r>
      <w:r w:rsidR="003F29B4" w:rsidRPr="00F55833">
        <w:rPr>
          <w:rFonts w:cs="Helvetica"/>
          <w:b/>
          <w:bCs/>
          <w:iCs/>
          <w:sz w:val="24"/>
          <w:szCs w:val="24"/>
          <w:lang w:val="ka-GE"/>
        </w:rPr>
        <w:t>right discourse in online media</w:t>
      </w:r>
    </w:p>
    <w:p w:rsidR="00D75418" w:rsidRPr="00F55833" w:rsidRDefault="00D75418" w:rsidP="00D75418">
      <w:pPr>
        <w:pStyle w:val="ListParagraph"/>
        <w:tabs>
          <w:tab w:val="left" w:pos="90"/>
        </w:tabs>
        <w:ind w:left="720" w:firstLine="0"/>
        <w:jc w:val="both"/>
        <w:rPr>
          <w:rFonts w:cs="Helvetica"/>
          <w:b/>
          <w:bCs/>
          <w:iCs/>
          <w:lang w:val="ka-GE"/>
        </w:rPr>
      </w:pPr>
    </w:p>
    <w:p w:rsidR="00D91816" w:rsidRPr="00F55833" w:rsidRDefault="003F29B4" w:rsidP="00C01378">
      <w:pPr>
        <w:tabs>
          <w:tab w:val="left" w:pos="90"/>
        </w:tabs>
        <w:spacing w:after="0" w:line="240" w:lineRule="auto"/>
        <w:jc w:val="both"/>
        <w:rPr>
          <w:rFonts w:ascii="Sylfaen" w:hAnsi="Sylfaen" w:cs="Helvetica"/>
          <w:bCs/>
          <w:iCs/>
          <w:lang w:val="ka-GE"/>
        </w:rPr>
      </w:pPr>
      <w:r w:rsidRPr="00F55833">
        <w:rPr>
          <w:rFonts w:ascii="Sylfaen" w:hAnsi="Sylfaen" w:cs="Helvetica"/>
          <w:bCs/>
          <w:iCs/>
        </w:rPr>
        <w:t xml:space="preserve">The </w:t>
      </w:r>
      <w:r w:rsidR="00254CFC">
        <w:rPr>
          <w:rFonts w:ascii="Sylfaen" w:hAnsi="Sylfaen" w:cs="Helvetica"/>
          <w:bCs/>
          <w:iCs/>
        </w:rPr>
        <w:t>far</w:t>
      </w:r>
      <w:r w:rsidRPr="00F55833">
        <w:rPr>
          <w:rFonts w:ascii="Sylfaen" w:hAnsi="Sylfaen" w:cs="Helvetica"/>
          <w:bCs/>
          <w:iCs/>
          <w:lang w:val="ka-GE"/>
        </w:rPr>
        <w:t xml:space="preserve">-right groups and </w:t>
      </w:r>
      <w:r w:rsidR="000022AA" w:rsidRPr="00F55833">
        <w:rPr>
          <w:rFonts w:ascii="Sylfaen" w:hAnsi="Sylfaen" w:cs="Helvetica"/>
          <w:bCs/>
          <w:iCs/>
        </w:rPr>
        <w:t xml:space="preserve">their </w:t>
      </w:r>
      <w:r w:rsidRPr="00F55833">
        <w:rPr>
          <w:rFonts w:ascii="Sylfaen" w:hAnsi="Sylfaen" w:cs="Helvetica"/>
          <w:bCs/>
          <w:iCs/>
          <w:lang w:val="ka-GE"/>
        </w:rPr>
        <w:t>leaders in Georgia actively us</w:t>
      </w:r>
      <w:r w:rsidRPr="00F55833">
        <w:rPr>
          <w:rFonts w:ascii="Sylfaen" w:hAnsi="Sylfaen" w:cs="Helvetica"/>
          <w:bCs/>
          <w:iCs/>
        </w:rPr>
        <w:t>e</w:t>
      </w:r>
      <w:r w:rsidRPr="00F55833">
        <w:rPr>
          <w:rFonts w:ascii="Sylfaen" w:hAnsi="Sylfaen" w:cs="Helvetica"/>
          <w:bCs/>
          <w:iCs/>
          <w:lang w:val="ka-GE"/>
        </w:rPr>
        <w:t xml:space="preserve"> the </w:t>
      </w:r>
      <w:r w:rsidR="00A11B63" w:rsidRPr="00F55833">
        <w:rPr>
          <w:rFonts w:ascii="Sylfaen" w:hAnsi="Sylfaen" w:cs="Helvetica"/>
          <w:bCs/>
          <w:iCs/>
          <w:lang w:val="ka-GE"/>
        </w:rPr>
        <w:t>platform</w:t>
      </w:r>
      <w:r w:rsidR="00A11B63" w:rsidRPr="00F55833">
        <w:rPr>
          <w:rFonts w:ascii="Sylfaen" w:hAnsi="Sylfaen" w:cs="Helvetica"/>
          <w:bCs/>
          <w:iCs/>
        </w:rPr>
        <w:t xml:space="preserve"> of</w:t>
      </w:r>
      <w:r w:rsidR="00A11B63" w:rsidRPr="00F55833">
        <w:rPr>
          <w:rFonts w:ascii="Sylfaen" w:hAnsi="Sylfaen" w:cs="Helvetica"/>
          <w:bCs/>
          <w:iCs/>
          <w:lang w:val="ka-GE"/>
        </w:rPr>
        <w:t xml:space="preserve"> </w:t>
      </w:r>
      <w:r w:rsidRPr="00F55833">
        <w:rPr>
          <w:rFonts w:ascii="Sylfaen" w:hAnsi="Sylfaen" w:cs="Helvetica"/>
          <w:bCs/>
          <w:iCs/>
          <w:lang w:val="ka-GE"/>
        </w:rPr>
        <w:t>online media and social network to spread their ideas and attra</w:t>
      </w:r>
      <w:r w:rsidR="00A11B63" w:rsidRPr="00F55833">
        <w:rPr>
          <w:rFonts w:ascii="Sylfaen" w:hAnsi="Sylfaen" w:cs="Helvetica"/>
          <w:bCs/>
          <w:iCs/>
          <w:lang w:val="ka-GE"/>
        </w:rPr>
        <w:t xml:space="preserve">ct followers. Consequently, </w:t>
      </w:r>
      <w:r w:rsidR="00A11B63" w:rsidRPr="00F55833">
        <w:rPr>
          <w:rFonts w:ascii="Sylfaen" w:hAnsi="Sylfaen" w:cs="Helvetica"/>
          <w:bCs/>
          <w:iCs/>
        </w:rPr>
        <w:t xml:space="preserve">the </w:t>
      </w:r>
      <w:r w:rsidR="00A11B63" w:rsidRPr="00F55833">
        <w:rPr>
          <w:rFonts w:ascii="Sylfaen" w:hAnsi="Sylfaen" w:cs="Helvetica"/>
          <w:bCs/>
          <w:iCs/>
          <w:lang w:val="ka-GE"/>
        </w:rPr>
        <w:t>web</w:t>
      </w:r>
      <w:r w:rsidRPr="00F55833">
        <w:rPr>
          <w:rFonts w:ascii="Sylfaen" w:hAnsi="Sylfaen" w:cs="Helvetica"/>
          <w:bCs/>
          <w:iCs/>
          <w:lang w:val="ka-GE"/>
        </w:rPr>
        <w:t xml:space="preserve">sites that often </w:t>
      </w:r>
      <w:r w:rsidR="00A11B63" w:rsidRPr="00F55833">
        <w:rPr>
          <w:rFonts w:ascii="Sylfaen" w:hAnsi="Sylfaen" w:cs="Helvetica"/>
          <w:bCs/>
          <w:iCs/>
        </w:rPr>
        <w:t>host</w:t>
      </w:r>
      <w:r w:rsidRPr="00F55833">
        <w:rPr>
          <w:rFonts w:ascii="Sylfaen" w:hAnsi="Sylfaen" w:cs="Helvetica"/>
          <w:bCs/>
          <w:iCs/>
          <w:lang w:val="ka-GE"/>
        </w:rPr>
        <w:t xml:space="preserve"> </w:t>
      </w:r>
      <w:r w:rsidR="00254CFC">
        <w:rPr>
          <w:rFonts w:ascii="Sylfaen" w:hAnsi="Sylfaen" w:cs="Helvetica"/>
          <w:bCs/>
          <w:iCs/>
        </w:rPr>
        <w:t>far</w:t>
      </w:r>
      <w:r w:rsidRPr="00F55833">
        <w:rPr>
          <w:rFonts w:ascii="Sylfaen" w:hAnsi="Sylfaen" w:cs="Helvetica"/>
          <w:bCs/>
          <w:iCs/>
          <w:lang w:val="ka-GE"/>
        </w:rPr>
        <w:t xml:space="preserve">-right respondents </w:t>
      </w:r>
      <w:r w:rsidR="000022AA" w:rsidRPr="00F55833">
        <w:rPr>
          <w:rFonts w:ascii="Sylfaen" w:hAnsi="Sylfaen" w:cs="Helvetica"/>
          <w:bCs/>
          <w:iCs/>
        </w:rPr>
        <w:t>were</w:t>
      </w:r>
      <w:r w:rsidRPr="00F55833">
        <w:rPr>
          <w:rFonts w:ascii="Sylfaen" w:hAnsi="Sylfaen" w:cs="Helvetica"/>
          <w:bCs/>
          <w:iCs/>
          <w:lang w:val="ka-GE"/>
        </w:rPr>
        <w:t xml:space="preserve"> </w:t>
      </w:r>
      <w:r w:rsidR="000022AA" w:rsidRPr="00F55833">
        <w:rPr>
          <w:rFonts w:ascii="Sylfaen" w:hAnsi="Sylfaen" w:cs="Helvetica"/>
          <w:bCs/>
          <w:iCs/>
        </w:rPr>
        <w:t>selected</w:t>
      </w:r>
      <w:r w:rsidRPr="00F55833">
        <w:rPr>
          <w:rFonts w:ascii="Sylfaen" w:hAnsi="Sylfaen" w:cs="Helvetica"/>
          <w:bCs/>
          <w:iCs/>
          <w:lang w:val="ka-GE"/>
        </w:rPr>
        <w:t xml:space="preserve"> as </w:t>
      </w:r>
      <w:r w:rsidR="00A11B63" w:rsidRPr="00F55833">
        <w:rPr>
          <w:rFonts w:ascii="Sylfaen" w:hAnsi="Sylfaen" w:cs="Helvetica"/>
          <w:bCs/>
          <w:iCs/>
        </w:rPr>
        <w:t>the subject</w:t>
      </w:r>
      <w:r w:rsidR="000022AA" w:rsidRPr="00F55833">
        <w:rPr>
          <w:rFonts w:ascii="Sylfaen" w:hAnsi="Sylfaen" w:cs="Helvetica"/>
          <w:bCs/>
          <w:iCs/>
        </w:rPr>
        <w:t>s</w:t>
      </w:r>
      <w:r w:rsidR="00A11B63" w:rsidRPr="00F55833">
        <w:rPr>
          <w:rFonts w:ascii="Sylfaen" w:hAnsi="Sylfaen" w:cs="Helvetica"/>
          <w:bCs/>
          <w:iCs/>
        </w:rPr>
        <w:t xml:space="preserve"> of </w:t>
      </w:r>
      <w:r w:rsidR="000022AA" w:rsidRPr="00F55833">
        <w:rPr>
          <w:rFonts w:ascii="Sylfaen" w:hAnsi="Sylfaen" w:cs="Helvetica"/>
          <w:bCs/>
          <w:iCs/>
        </w:rPr>
        <w:t xml:space="preserve">the </w:t>
      </w:r>
      <w:r w:rsidR="00A11B63" w:rsidRPr="00F55833">
        <w:rPr>
          <w:rFonts w:ascii="Sylfaen" w:hAnsi="Sylfaen" w:cs="Helvetica"/>
          <w:bCs/>
          <w:iCs/>
        </w:rPr>
        <w:t xml:space="preserve">study during our </w:t>
      </w:r>
      <w:r w:rsidRPr="00F55833">
        <w:rPr>
          <w:rFonts w:ascii="Sylfaen" w:hAnsi="Sylfaen" w:cs="Helvetica"/>
          <w:bCs/>
          <w:iCs/>
          <w:lang w:val="ka-GE"/>
        </w:rPr>
        <w:t>media monitoring.</w:t>
      </w:r>
    </w:p>
    <w:p w:rsidR="00D75418" w:rsidRPr="00F55833" w:rsidRDefault="00D75418" w:rsidP="00C01378">
      <w:pPr>
        <w:tabs>
          <w:tab w:val="left" w:pos="90"/>
        </w:tabs>
        <w:spacing w:after="0" w:line="240" w:lineRule="auto"/>
        <w:jc w:val="both"/>
        <w:rPr>
          <w:rFonts w:ascii="Sylfaen" w:hAnsi="Sylfaen" w:cs="Helvetica"/>
          <w:bCs/>
          <w:iCs/>
          <w:lang w:val="ka-GE"/>
        </w:rPr>
      </w:pPr>
    </w:p>
    <w:p w:rsidR="00D91816" w:rsidRPr="00F55833" w:rsidRDefault="00A11B63" w:rsidP="00C01378">
      <w:pPr>
        <w:tabs>
          <w:tab w:val="left" w:pos="90"/>
        </w:tabs>
        <w:spacing w:after="0" w:line="240" w:lineRule="auto"/>
        <w:jc w:val="both"/>
        <w:rPr>
          <w:rFonts w:ascii="Sylfaen" w:hAnsi="Sylfaen" w:cs="Helvetica"/>
          <w:lang w:val="ka-GE"/>
        </w:rPr>
      </w:pPr>
      <w:r w:rsidRPr="00F55833">
        <w:rPr>
          <w:rFonts w:ascii="Sylfaen" w:hAnsi="Sylfaen" w:cs="Helvetica"/>
          <w:bCs/>
          <w:iCs/>
          <w:lang w:val="ka-GE"/>
        </w:rPr>
        <w:t>The monitoring</w:t>
      </w:r>
      <w:r w:rsidR="00E27770" w:rsidRPr="00F55833">
        <w:rPr>
          <w:rFonts w:ascii="Sylfaen" w:hAnsi="Sylfaen" w:cs="Helvetica"/>
          <w:bCs/>
          <w:iCs/>
          <w:lang w:val="ka-GE"/>
        </w:rPr>
        <w:t xml:space="preserve"> showed that the editorial poli</w:t>
      </w:r>
      <w:r w:rsidR="00E27770" w:rsidRPr="00F55833">
        <w:rPr>
          <w:rFonts w:ascii="Sylfaen" w:hAnsi="Sylfaen" w:cs="Helvetica"/>
          <w:bCs/>
          <w:iCs/>
        </w:rPr>
        <w:t>c</w:t>
      </w:r>
      <w:r w:rsidR="00E27770" w:rsidRPr="00F55833">
        <w:rPr>
          <w:rFonts w:ascii="Sylfaen" w:hAnsi="Sylfaen" w:cs="Helvetica"/>
          <w:bCs/>
          <w:iCs/>
          <w:lang w:val="ka-GE"/>
        </w:rPr>
        <w:t>ies</w:t>
      </w:r>
      <w:r w:rsidRPr="00F55833">
        <w:rPr>
          <w:rFonts w:ascii="Sylfaen" w:hAnsi="Sylfaen" w:cs="Helvetica"/>
          <w:bCs/>
          <w:iCs/>
          <w:lang w:val="ka-GE"/>
        </w:rPr>
        <w:t xml:space="preserve"> of the media outlets under </w:t>
      </w:r>
      <w:r w:rsidR="00E27770" w:rsidRPr="00F55833">
        <w:rPr>
          <w:rFonts w:ascii="Sylfaen" w:hAnsi="Sylfaen" w:cs="Helvetica"/>
          <w:bCs/>
          <w:iCs/>
        </w:rPr>
        <w:t xml:space="preserve">our </w:t>
      </w:r>
      <w:r w:rsidRPr="00F55833">
        <w:rPr>
          <w:rFonts w:ascii="Sylfaen" w:hAnsi="Sylfaen" w:cs="Helvetica"/>
          <w:bCs/>
          <w:iCs/>
          <w:lang w:val="ka-GE"/>
        </w:rPr>
        <w:t xml:space="preserve">observation </w:t>
      </w:r>
      <w:r w:rsidR="00C002E8">
        <w:rPr>
          <w:rFonts w:ascii="Sylfaen" w:hAnsi="Sylfaen" w:cs="Helvetica"/>
          <w:bCs/>
          <w:iCs/>
        </w:rPr>
        <w:t>were</w:t>
      </w:r>
      <w:r w:rsidRPr="00F55833">
        <w:rPr>
          <w:rFonts w:ascii="Sylfaen" w:hAnsi="Sylfaen" w:cs="Helvetica"/>
          <w:bCs/>
          <w:iCs/>
          <w:lang w:val="ka-GE"/>
        </w:rPr>
        <w:t xml:space="preserve"> </w:t>
      </w:r>
      <w:r w:rsidR="00E27770" w:rsidRPr="00F55833">
        <w:rPr>
          <w:rFonts w:ascii="Sylfaen" w:hAnsi="Sylfaen" w:cs="Helvetica"/>
          <w:bCs/>
          <w:iCs/>
        </w:rPr>
        <w:t>different from each other</w:t>
      </w:r>
      <w:r w:rsidRPr="00F55833">
        <w:rPr>
          <w:rFonts w:ascii="Sylfaen" w:hAnsi="Sylfaen" w:cs="Helvetica"/>
          <w:bCs/>
          <w:iCs/>
          <w:lang w:val="ka-GE"/>
        </w:rPr>
        <w:t>. Their political messages and respondents' list are also different. The spread of pro-Russian ideas along with anti-Western rhetoric</w:t>
      </w:r>
      <w:r w:rsidR="00E27770" w:rsidRPr="00F55833">
        <w:rPr>
          <w:rFonts w:ascii="Sylfaen" w:hAnsi="Sylfaen" w:cs="Helvetica"/>
          <w:bCs/>
          <w:iCs/>
        </w:rPr>
        <w:t xml:space="preserve"> was evident</w:t>
      </w:r>
      <w:r w:rsidRPr="00F55833">
        <w:rPr>
          <w:rFonts w:ascii="Sylfaen" w:hAnsi="Sylfaen" w:cs="Helvetica"/>
          <w:bCs/>
          <w:iCs/>
          <w:lang w:val="ka-GE"/>
        </w:rPr>
        <w:t xml:space="preserve">. </w:t>
      </w:r>
      <w:r w:rsidR="00C002E8">
        <w:rPr>
          <w:rFonts w:ascii="Sylfaen" w:hAnsi="Sylfaen" w:cs="Helvetica"/>
          <w:bCs/>
          <w:iCs/>
        </w:rPr>
        <w:t xml:space="preserve">In addition, </w:t>
      </w:r>
      <w:r w:rsidRPr="00F55833">
        <w:rPr>
          <w:rFonts w:ascii="Sylfaen" w:hAnsi="Sylfaen" w:cs="Helvetica"/>
          <w:bCs/>
          <w:iCs/>
          <w:lang w:val="ka-GE"/>
        </w:rPr>
        <w:t xml:space="preserve">the media outlets under </w:t>
      </w:r>
      <w:r w:rsidR="00E27770" w:rsidRPr="00F55833">
        <w:rPr>
          <w:rFonts w:ascii="Sylfaen" w:hAnsi="Sylfaen" w:cs="Helvetica"/>
          <w:bCs/>
          <w:iCs/>
          <w:lang w:val="ka-GE"/>
        </w:rPr>
        <w:t>our observation</w:t>
      </w:r>
      <w:r w:rsidRPr="00F55833">
        <w:rPr>
          <w:rFonts w:ascii="Sylfaen" w:hAnsi="Sylfaen" w:cs="Helvetica"/>
          <w:bCs/>
          <w:iCs/>
          <w:lang w:val="ka-GE"/>
        </w:rPr>
        <w:t xml:space="preserve"> often use discriminatory, hate speech material and misinformation.</w:t>
      </w:r>
      <w:r w:rsidR="00D91816" w:rsidRPr="00F55833">
        <w:rPr>
          <w:rFonts w:ascii="Sylfaen" w:hAnsi="Sylfaen" w:cs="Helvetica"/>
          <w:lang w:val="ka-GE"/>
        </w:rPr>
        <w:t xml:space="preserve"> </w:t>
      </w:r>
      <w:bookmarkStart w:id="4" w:name="_Toc436595748"/>
    </w:p>
    <w:p w:rsidR="00D75418" w:rsidRPr="00F55833" w:rsidRDefault="00D75418" w:rsidP="00C01378">
      <w:pPr>
        <w:tabs>
          <w:tab w:val="left" w:pos="90"/>
        </w:tabs>
        <w:spacing w:after="0" w:line="240" w:lineRule="auto"/>
        <w:jc w:val="both"/>
        <w:rPr>
          <w:rFonts w:ascii="Sylfaen" w:hAnsi="Sylfaen" w:cs="Helvetica"/>
          <w:lang w:val="ka-GE"/>
        </w:rPr>
      </w:pPr>
    </w:p>
    <w:p w:rsidR="00D75418" w:rsidRPr="00F55833" w:rsidRDefault="00D75418" w:rsidP="00C01378">
      <w:pPr>
        <w:tabs>
          <w:tab w:val="left" w:pos="90"/>
        </w:tabs>
        <w:spacing w:after="0" w:line="240" w:lineRule="auto"/>
        <w:jc w:val="both"/>
        <w:rPr>
          <w:rFonts w:ascii="Sylfaen" w:hAnsi="Sylfaen" w:cs="Helvetica"/>
          <w:bCs/>
          <w:iCs/>
          <w:lang w:val="ka-GE"/>
        </w:rPr>
      </w:pPr>
    </w:p>
    <w:bookmarkEnd w:id="4"/>
    <w:p w:rsidR="00E27770" w:rsidRPr="00C002E8" w:rsidRDefault="00E27770" w:rsidP="00D75418">
      <w:pPr>
        <w:pStyle w:val="ListParagraph"/>
        <w:numPr>
          <w:ilvl w:val="1"/>
          <w:numId w:val="45"/>
        </w:numPr>
        <w:tabs>
          <w:tab w:val="left" w:pos="90"/>
        </w:tabs>
        <w:adjustRightInd w:val="0"/>
        <w:jc w:val="both"/>
        <w:rPr>
          <w:b/>
          <w:sz w:val="24"/>
          <w:szCs w:val="24"/>
          <w:lang w:val="ka-GE"/>
        </w:rPr>
      </w:pPr>
      <w:r w:rsidRPr="00C002E8">
        <w:rPr>
          <w:b/>
          <w:sz w:val="24"/>
          <w:szCs w:val="24"/>
          <w:lang w:val="ka-GE"/>
        </w:rPr>
        <w:t>Pro-Russian discourse in online media</w:t>
      </w:r>
    </w:p>
    <w:p w:rsidR="00D75418" w:rsidRPr="00F55833" w:rsidRDefault="00D75418" w:rsidP="00D75418">
      <w:pPr>
        <w:pStyle w:val="ListParagraph"/>
        <w:tabs>
          <w:tab w:val="left" w:pos="90"/>
        </w:tabs>
        <w:adjustRightInd w:val="0"/>
        <w:ind w:left="855" w:firstLine="0"/>
        <w:jc w:val="both"/>
        <w:rPr>
          <w:b/>
          <w:lang w:val="ka-GE"/>
        </w:rPr>
      </w:pPr>
    </w:p>
    <w:p w:rsidR="00E27770" w:rsidRPr="00F55833" w:rsidRDefault="00005F06" w:rsidP="00C01378">
      <w:pPr>
        <w:tabs>
          <w:tab w:val="left" w:pos="90"/>
        </w:tabs>
        <w:adjustRightInd w:val="0"/>
        <w:spacing w:after="0" w:line="240" w:lineRule="auto"/>
        <w:jc w:val="both"/>
        <w:rPr>
          <w:rFonts w:ascii="Sylfaen" w:hAnsi="Sylfaen" w:cs="Sylfaen"/>
          <w:lang w:val="ka-GE"/>
        </w:rPr>
      </w:pPr>
      <w:r w:rsidRPr="00F55833">
        <w:rPr>
          <w:rFonts w:ascii="Sylfaen" w:hAnsi="Sylfaen" w:cs="Sylfaen"/>
        </w:rPr>
        <w:t>The w</w:t>
      </w:r>
      <w:r w:rsidR="00E27770" w:rsidRPr="00F55833">
        <w:rPr>
          <w:rFonts w:ascii="Sylfaen" w:hAnsi="Sylfaen" w:cs="Sylfaen"/>
          <w:lang w:val="ka-GE"/>
        </w:rPr>
        <w:t xml:space="preserve">ebsites </w:t>
      </w:r>
      <w:r w:rsidRPr="00F55833">
        <w:rPr>
          <w:rFonts w:ascii="Sylfaen" w:hAnsi="Sylfaen" w:cs="Sylfaen"/>
        </w:rPr>
        <w:t xml:space="preserve">- </w:t>
      </w:r>
      <w:r w:rsidR="00E27770" w:rsidRPr="00F55833">
        <w:rPr>
          <w:rFonts w:ascii="Sylfaen" w:hAnsi="Sylfaen" w:cs="Sylfaen"/>
          <w:lang w:val="ka-GE"/>
        </w:rPr>
        <w:t xml:space="preserve">Georgia and </w:t>
      </w:r>
      <w:r w:rsidR="000022AA" w:rsidRPr="00F55833">
        <w:rPr>
          <w:rFonts w:ascii="Sylfaen" w:hAnsi="Sylfaen" w:cs="Sylfaen"/>
        </w:rPr>
        <w:t xml:space="preserve">the </w:t>
      </w:r>
      <w:r w:rsidRPr="00F55833">
        <w:rPr>
          <w:rFonts w:ascii="Sylfaen" w:hAnsi="Sylfaen" w:cs="Sylfaen"/>
          <w:lang w:val="ka-GE"/>
        </w:rPr>
        <w:t>World, Saq</w:t>
      </w:r>
      <w:r w:rsidR="00E27770" w:rsidRPr="00F55833">
        <w:rPr>
          <w:rFonts w:ascii="Sylfaen" w:hAnsi="Sylfaen" w:cs="Sylfaen"/>
          <w:lang w:val="ka-GE"/>
        </w:rPr>
        <w:t xml:space="preserve">inform and Sputnik Georgia were distinguished by pro-Russian propaganda and Euroscepticism during the </w:t>
      </w:r>
      <w:r w:rsidRPr="00F55833">
        <w:rPr>
          <w:rFonts w:ascii="Sylfaen" w:hAnsi="Sylfaen" w:cs="Sylfaen"/>
        </w:rPr>
        <w:t>monitoring</w:t>
      </w:r>
      <w:r w:rsidR="00E27770" w:rsidRPr="00F55833">
        <w:rPr>
          <w:rFonts w:ascii="Sylfaen" w:hAnsi="Sylfaen" w:cs="Sylfaen"/>
          <w:lang w:val="ka-GE"/>
        </w:rPr>
        <w:t xml:space="preserve"> process. </w:t>
      </w:r>
      <w:r w:rsidR="00F768F0" w:rsidRPr="00F55833">
        <w:rPr>
          <w:rFonts w:ascii="Sylfaen" w:hAnsi="Sylfaen" w:cs="Sylfaen"/>
          <w:lang w:val="ka-GE"/>
        </w:rPr>
        <w:t>Advertising banners</w:t>
      </w:r>
      <w:r w:rsidR="00F768F0" w:rsidRPr="00F55833">
        <w:rPr>
          <w:rFonts w:ascii="Sylfaen" w:hAnsi="Sylfaen" w:cs="Sylfaen"/>
        </w:rPr>
        <w:t xml:space="preserve"> are </w:t>
      </w:r>
      <w:r w:rsidR="00F768F0" w:rsidRPr="00F55833">
        <w:rPr>
          <w:rFonts w:ascii="Sylfaen" w:hAnsi="Sylfaen" w:cs="Sylfaen"/>
          <w:lang w:val="ka-GE"/>
        </w:rPr>
        <w:t xml:space="preserve">less noticeable </w:t>
      </w:r>
      <w:r w:rsidRPr="00F55833">
        <w:rPr>
          <w:rFonts w:ascii="Sylfaen" w:hAnsi="Sylfaen" w:cs="Sylfaen"/>
        </w:rPr>
        <w:t>on the</w:t>
      </w:r>
      <w:r w:rsidR="000022AA" w:rsidRPr="00F55833">
        <w:rPr>
          <w:rFonts w:ascii="Sylfaen" w:hAnsi="Sylfaen" w:cs="Sylfaen"/>
        </w:rPr>
        <w:t>ir</w:t>
      </w:r>
      <w:r w:rsidRPr="00F55833">
        <w:rPr>
          <w:rFonts w:ascii="Sylfaen" w:hAnsi="Sylfaen" w:cs="Sylfaen"/>
        </w:rPr>
        <w:t xml:space="preserve"> websites</w:t>
      </w:r>
      <w:r w:rsidR="00E27770" w:rsidRPr="00F55833">
        <w:rPr>
          <w:rFonts w:ascii="Sylfaen" w:hAnsi="Sylfaen" w:cs="Sylfaen"/>
          <w:lang w:val="ka-GE"/>
        </w:rPr>
        <w:t>.</w:t>
      </w:r>
      <w:r w:rsidR="00F768F0" w:rsidRPr="00F55833">
        <w:rPr>
          <w:rFonts w:ascii="Sylfaen" w:hAnsi="Sylfaen"/>
        </w:rPr>
        <w:t xml:space="preserve"> </w:t>
      </w:r>
      <w:r w:rsidR="00F768F0" w:rsidRPr="00F55833">
        <w:rPr>
          <w:rFonts w:ascii="Sylfaen" w:hAnsi="Sylfaen" w:cs="Sylfaen"/>
          <w:lang w:val="ka-GE"/>
        </w:rPr>
        <w:t xml:space="preserve">The materials published </w:t>
      </w:r>
      <w:r w:rsidR="00F768F0" w:rsidRPr="00F55833">
        <w:rPr>
          <w:rFonts w:ascii="Sylfaen" w:hAnsi="Sylfaen" w:cs="Sylfaen"/>
        </w:rPr>
        <w:t>on</w:t>
      </w:r>
      <w:r w:rsidR="00F768F0" w:rsidRPr="00F55833">
        <w:rPr>
          <w:rFonts w:ascii="Sylfaen" w:hAnsi="Sylfaen" w:cs="Sylfaen"/>
          <w:lang w:val="ka-GE"/>
        </w:rPr>
        <w:t xml:space="preserve"> these websites are </w:t>
      </w:r>
      <w:r w:rsidR="00F768F0" w:rsidRPr="00F55833">
        <w:rPr>
          <w:rFonts w:ascii="Sylfaen" w:hAnsi="Sylfaen" w:cs="Sylfaen"/>
        </w:rPr>
        <w:t>provided</w:t>
      </w:r>
      <w:r w:rsidR="00F768F0" w:rsidRPr="00F55833">
        <w:rPr>
          <w:rFonts w:ascii="Sylfaen" w:hAnsi="Sylfaen" w:cs="Sylfaen"/>
          <w:lang w:val="ka-GE"/>
        </w:rPr>
        <w:t xml:space="preserve"> both in Georgian and Russian languages. </w:t>
      </w:r>
      <w:r w:rsidR="00F768F0" w:rsidRPr="00F55833">
        <w:rPr>
          <w:rFonts w:ascii="Sylfaen" w:hAnsi="Sylfaen" w:cs="Sylfaen"/>
        </w:rPr>
        <w:t xml:space="preserve">The </w:t>
      </w:r>
      <w:r w:rsidR="00F768F0" w:rsidRPr="00F55833">
        <w:rPr>
          <w:rFonts w:ascii="Sylfaen" w:hAnsi="Sylfaen" w:cs="Sylfaen"/>
          <w:lang w:val="ka-GE"/>
        </w:rPr>
        <w:t>domain</w:t>
      </w:r>
      <w:r w:rsidR="00F768F0" w:rsidRPr="00F55833">
        <w:rPr>
          <w:rFonts w:ascii="Sylfaen" w:hAnsi="Sylfaen" w:cs="Sylfaen"/>
        </w:rPr>
        <w:t xml:space="preserve">s of </w:t>
      </w:r>
      <w:r w:rsidR="00F768F0" w:rsidRPr="00F55833">
        <w:rPr>
          <w:rFonts w:ascii="Sylfaen" w:hAnsi="Sylfaen" w:cs="Sylfaen"/>
          <w:lang w:val="ka-GE"/>
        </w:rPr>
        <w:t xml:space="preserve">Georgia and </w:t>
      </w:r>
      <w:r w:rsidR="000022AA" w:rsidRPr="00F55833">
        <w:rPr>
          <w:rFonts w:ascii="Sylfaen" w:hAnsi="Sylfaen" w:cs="Sylfaen"/>
        </w:rPr>
        <w:t xml:space="preserve">the </w:t>
      </w:r>
      <w:r w:rsidR="00F768F0" w:rsidRPr="00F55833">
        <w:rPr>
          <w:rFonts w:ascii="Sylfaen" w:hAnsi="Sylfaen" w:cs="Sylfaen"/>
        </w:rPr>
        <w:t>W</w:t>
      </w:r>
      <w:r w:rsidR="00C002E8">
        <w:rPr>
          <w:rFonts w:ascii="Sylfaen" w:hAnsi="Sylfaen" w:cs="Sylfaen"/>
          <w:lang w:val="ka-GE"/>
        </w:rPr>
        <w:t xml:space="preserve">orld and </w:t>
      </w:r>
      <w:r w:rsidR="00F768F0" w:rsidRPr="00F55833">
        <w:rPr>
          <w:rFonts w:ascii="Sylfaen" w:hAnsi="Sylfaen" w:cs="Sylfaen"/>
          <w:lang w:val="ka-GE"/>
        </w:rPr>
        <w:t xml:space="preserve">Saqinform are registered </w:t>
      </w:r>
      <w:r w:rsidR="00F768F0" w:rsidRPr="00F55833">
        <w:rPr>
          <w:rFonts w:ascii="Sylfaen" w:hAnsi="Sylfaen" w:cs="Sylfaen"/>
        </w:rPr>
        <w:t>under the name of</w:t>
      </w:r>
      <w:r w:rsidR="00F768F0" w:rsidRPr="00F55833">
        <w:rPr>
          <w:rFonts w:ascii="Sylfaen" w:hAnsi="Sylfaen" w:cs="Sylfaen"/>
          <w:lang w:val="ka-GE"/>
        </w:rPr>
        <w:t xml:space="preserve"> Tara</w:t>
      </w:r>
      <w:r w:rsidR="00F768F0" w:rsidRPr="00F55833">
        <w:rPr>
          <w:rFonts w:ascii="Sylfaen" w:hAnsi="Sylfaen" w:cs="Sylfaen"/>
        </w:rPr>
        <w:t>s</w:t>
      </w:r>
      <w:r w:rsidR="00F768F0" w:rsidRPr="00F55833">
        <w:rPr>
          <w:rFonts w:ascii="Sylfaen" w:hAnsi="Sylfaen" w:cs="Sylfaen"/>
          <w:lang w:val="ka-GE"/>
        </w:rPr>
        <w:t xml:space="preserve"> Gagnidze,</w:t>
      </w:r>
      <w:r w:rsidR="00F768F0" w:rsidRPr="00F55833">
        <w:rPr>
          <w:rStyle w:val="FootnoteReference"/>
          <w:rFonts w:ascii="Sylfaen" w:hAnsi="Sylfaen" w:cs="Sylfaen"/>
          <w:lang w:val="ka-GE"/>
        </w:rPr>
        <w:footnoteReference w:id="4"/>
      </w:r>
      <w:r w:rsidR="00F768F0" w:rsidRPr="00F55833">
        <w:rPr>
          <w:rFonts w:ascii="Sylfaen" w:hAnsi="Sylfaen" w:cs="Sylfaen"/>
          <w:lang w:val="ka-GE"/>
        </w:rPr>
        <w:t xml:space="preserve"> </w:t>
      </w:r>
      <w:r w:rsidR="00F768F0" w:rsidRPr="00F55833">
        <w:rPr>
          <w:rFonts w:ascii="Sylfaen" w:hAnsi="Sylfaen" w:cs="Sylfaen"/>
        </w:rPr>
        <w:t xml:space="preserve">which explains </w:t>
      </w:r>
      <w:r w:rsidR="00F768F0" w:rsidRPr="00F55833">
        <w:rPr>
          <w:rFonts w:ascii="Sylfaen" w:hAnsi="Sylfaen" w:cs="Sylfaen"/>
          <w:lang w:val="ka-GE"/>
        </w:rPr>
        <w:t>the</w:t>
      </w:r>
      <w:proofErr w:type="spellStart"/>
      <w:r w:rsidR="000022AA" w:rsidRPr="00F55833">
        <w:rPr>
          <w:rFonts w:ascii="Sylfaen" w:hAnsi="Sylfaen" w:cs="Sylfaen"/>
        </w:rPr>
        <w:t>ir</w:t>
      </w:r>
      <w:proofErr w:type="spellEnd"/>
      <w:r w:rsidR="00F768F0" w:rsidRPr="00F55833">
        <w:rPr>
          <w:rFonts w:ascii="Sylfaen" w:hAnsi="Sylfaen" w:cs="Sylfaen"/>
          <w:lang w:val="ka-GE"/>
        </w:rPr>
        <w:t xml:space="preserve"> identical editorial policies. The Russian government's </w:t>
      </w:r>
      <w:r w:rsidR="00F768F0" w:rsidRPr="00F55833">
        <w:rPr>
          <w:rFonts w:ascii="Sylfaen" w:hAnsi="Sylfaen" w:cs="Sylfaen"/>
        </w:rPr>
        <w:t xml:space="preserve">another </w:t>
      </w:r>
      <w:r w:rsidR="00F768F0" w:rsidRPr="00F55833">
        <w:rPr>
          <w:rFonts w:ascii="Sylfaen" w:hAnsi="Sylfaen" w:cs="Sylfaen"/>
          <w:lang w:val="ka-GE"/>
        </w:rPr>
        <w:t xml:space="preserve">populist </w:t>
      </w:r>
      <w:r w:rsidR="00F768F0" w:rsidRPr="00F55833">
        <w:rPr>
          <w:rFonts w:ascii="Sylfaen" w:hAnsi="Sylfaen" w:cs="Sylfaen"/>
          <w:lang w:val="ka-GE"/>
        </w:rPr>
        <w:lastRenderedPageBreak/>
        <w:t>media outlet in Georgia is Sputnik Georgia, which is active in the online space.</w:t>
      </w:r>
      <w:r w:rsidR="00F768F0" w:rsidRPr="00F55833">
        <w:rPr>
          <w:rStyle w:val="FootnoteReference"/>
          <w:rFonts w:ascii="Sylfaen" w:hAnsi="Sylfaen" w:cs="Sylfaen"/>
          <w:lang w:val="ka-GE"/>
        </w:rPr>
        <w:footnoteReference w:id="5"/>
      </w:r>
      <w:r w:rsidR="00F768F0" w:rsidRPr="00F55833">
        <w:rPr>
          <w:rFonts w:ascii="Sylfaen" w:hAnsi="Sylfaen"/>
        </w:rPr>
        <w:t xml:space="preserve"> </w:t>
      </w:r>
      <w:r w:rsidR="00F768F0" w:rsidRPr="00F55833">
        <w:rPr>
          <w:rFonts w:ascii="Sylfaen" w:hAnsi="Sylfaen" w:cs="Sylfaen"/>
          <w:lang w:val="ka-GE"/>
        </w:rPr>
        <w:t xml:space="preserve">Its establishment is related to the name of Russian President Vladimir Putin. Sputnik was </w:t>
      </w:r>
      <w:r w:rsidR="00F768F0" w:rsidRPr="00F55833">
        <w:rPr>
          <w:rFonts w:ascii="Sylfaen" w:hAnsi="Sylfaen" w:cs="Sylfaen"/>
        </w:rPr>
        <w:t>founded</w:t>
      </w:r>
      <w:r w:rsidR="00F768F0" w:rsidRPr="00F55833">
        <w:rPr>
          <w:rFonts w:ascii="Sylfaen" w:hAnsi="Sylfaen" w:cs="Sylfaen"/>
          <w:lang w:val="ka-GE"/>
        </w:rPr>
        <w:t xml:space="preserve"> on the basis of the Russian state</w:t>
      </w:r>
      <w:r w:rsidR="00C002E8">
        <w:rPr>
          <w:rFonts w:ascii="Sylfaen" w:hAnsi="Sylfaen" w:cs="Sylfaen"/>
        </w:rPr>
        <w:t>-run</w:t>
      </w:r>
      <w:r w:rsidR="00F768F0" w:rsidRPr="00F55833">
        <w:rPr>
          <w:rFonts w:ascii="Sylfaen" w:hAnsi="Sylfaen" w:cs="Sylfaen"/>
          <w:lang w:val="ka-GE"/>
        </w:rPr>
        <w:t xml:space="preserve"> news agency RIA Novosti </w:t>
      </w:r>
      <w:r w:rsidR="00D33041" w:rsidRPr="00F55833">
        <w:rPr>
          <w:rFonts w:ascii="Sylfaen" w:hAnsi="Sylfaen" w:cs="Sylfaen"/>
        </w:rPr>
        <w:t xml:space="preserve">after the relevant order was issued </w:t>
      </w:r>
      <w:r w:rsidR="00D33041" w:rsidRPr="00F55833">
        <w:rPr>
          <w:rFonts w:ascii="Sylfaen" w:hAnsi="Sylfaen" w:cs="Sylfaen"/>
          <w:lang w:val="ka-GE"/>
        </w:rPr>
        <w:t>on December 9, 2013</w:t>
      </w:r>
      <w:r w:rsidR="00F768F0" w:rsidRPr="00F55833">
        <w:rPr>
          <w:rFonts w:ascii="Sylfaen" w:hAnsi="Sylfaen" w:cs="Sylfaen"/>
          <w:lang w:val="ka-GE"/>
        </w:rPr>
        <w:t xml:space="preserve">. Its </w:t>
      </w:r>
      <w:r w:rsidR="00D33041" w:rsidRPr="00F55833">
        <w:rPr>
          <w:rFonts w:ascii="Sylfaen" w:hAnsi="Sylfaen" w:cs="Sylfaen"/>
        </w:rPr>
        <w:t>Director General</w:t>
      </w:r>
      <w:r w:rsidR="00F768F0" w:rsidRPr="00F55833">
        <w:rPr>
          <w:rFonts w:ascii="Sylfaen" w:hAnsi="Sylfaen" w:cs="Sylfaen"/>
          <w:lang w:val="ka-GE"/>
        </w:rPr>
        <w:t>, Dmitry Kisilov, is notable for his loyal attitude to Russian President Vladimir Putin.</w:t>
      </w:r>
      <w:r w:rsidR="00D33041" w:rsidRPr="00F55833">
        <w:rPr>
          <w:rStyle w:val="FootnoteReference"/>
          <w:rFonts w:ascii="Sylfaen" w:hAnsi="Sylfaen" w:cs="Sylfaen"/>
          <w:lang w:val="ka-GE"/>
        </w:rPr>
        <w:footnoteReference w:id="6"/>
      </w:r>
      <w:r w:rsidR="00F768F0" w:rsidRPr="00F55833">
        <w:rPr>
          <w:rFonts w:ascii="Sylfaen" w:hAnsi="Sylfaen" w:cs="Sylfaen"/>
          <w:lang w:val="ka-GE"/>
        </w:rPr>
        <w:t xml:space="preserve"> Sputnik also owns a press center that is actively used by pro-Russian and anti-Western NGOs</w:t>
      </w:r>
      <w:r w:rsidR="000F5663" w:rsidRPr="00F55833">
        <w:rPr>
          <w:rFonts w:ascii="Sylfaen" w:hAnsi="Sylfaen" w:cs="Sylfaen"/>
        </w:rPr>
        <w:t>,</w:t>
      </w:r>
      <w:r w:rsidR="00F768F0" w:rsidRPr="00F55833">
        <w:rPr>
          <w:rFonts w:ascii="Sylfaen" w:hAnsi="Sylfaen" w:cs="Sylfaen"/>
          <w:lang w:val="ka-GE"/>
        </w:rPr>
        <w:t xml:space="preserve"> such as the Eurasian Choice and the Eurasian Institute.</w:t>
      </w:r>
      <w:r w:rsidR="00D33041" w:rsidRPr="00F55833">
        <w:rPr>
          <w:rStyle w:val="FootnoteReference"/>
          <w:rFonts w:ascii="Sylfaen" w:hAnsi="Sylfaen" w:cs="Sylfaen"/>
          <w:lang w:val="ka-GE"/>
        </w:rPr>
        <w:footnoteReference w:id="7"/>
      </w:r>
    </w:p>
    <w:p w:rsidR="00D75418" w:rsidRPr="00F55833" w:rsidRDefault="00D75418" w:rsidP="00C01378">
      <w:pPr>
        <w:tabs>
          <w:tab w:val="left" w:pos="90"/>
        </w:tabs>
        <w:adjustRightInd w:val="0"/>
        <w:spacing w:after="0" w:line="240" w:lineRule="auto"/>
        <w:jc w:val="both"/>
        <w:rPr>
          <w:rFonts w:ascii="Sylfaen" w:hAnsi="Sylfaen" w:cs="Sylfaen"/>
          <w:lang w:val="ka-GE"/>
        </w:rPr>
      </w:pPr>
    </w:p>
    <w:p w:rsidR="00D91816" w:rsidRPr="00F55833" w:rsidRDefault="00D33041" w:rsidP="00C01378">
      <w:pPr>
        <w:tabs>
          <w:tab w:val="left" w:pos="90"/>
        </w:tabs>
        <w:spacing w:after="0" w:line="240" w:lineRule="auto"/>
        <w:jc w:val="both"/>
        <w:rPr>
          <w:rFonts w:ascii="Sylfaen" w:hAnsi="Sylfaen" w:cs="Helvetica"/>
          <w:b/>
          <w:i/>
          <w:lang w:val="ka-GE"/>
        </w:rPr>
      </w:pPr>
      <w:r w:rsidRPr="00F55833">
        <w:rPr>
          <w:rFonts w:ascii="Sylfaen" w:hAnsi="Sylfaen" w:cs="Helvetica"/>
          <w:b/>
          <w:i/>
          <w:lang w:val="ka-GE"/>
        </w:rPr>
        <w:t xml:space="preserve"> Georgia and the World</w:t>
      </w:r>
    </w:p>
    <w:p w:rsidR="00D75418" w:rsidRPr="00F55833" w:rsidRDefault="00D75418" w:rsidP="00C01378">
      <w:pPr>
        <w:tabs>
          <w:tab w:val="left" w:pos="90"/>
        </w:tabs>
        <w:spacing w:after="0" w:line="240" w:lineRule="auto"/>
        <w:jc w:val="both"/>
        <w:rPr>
          <w:rFonts w:ascii="Sylfaen" w:hAnsi="Sylfaen" w:cs="Helvetica"/>
          <w:b/>
          <w:i/>
          <w:lang w:val="ka-GE"/>
        </w:rPr>
      </w:pPr>
    </w:p>
    <w:p w:rsidR="00D91816" w:rsidRPr="00F55833" w:rsidRDefault="00D33041" w:rsidP="00C01378">
      <w:pPr>
        <w:tabs>
          <w:tab w:val="left" w:pos="90"/>
        </w:tabs>
        <w:spacing w:after="0" w:line="240" w:lineRule="auto"/>
        <w:jc w:val="both"/>
        <w:rPr>
          <w:rFonts w:ascii="Sylfaen" w:hAnsi="Sylfaen" w:cs="Helvetica"/>
        </w:rPr>
      </w:pPr>
      <w:r w:rsidRPr="00F55833">
        <w:rPr>
          <w:rFonts w:ascii="Sylfaen" w:hAnsi="Sylfaen" w:cs="Helvetica"/>
          <w:lang w:val="ka-GE"/>
        </w:rPr>
        <w:t xml:space="preserve">Georgia and the World has </w:t>
      </w:r>
      <w:r w:rsidRPr="00F55833">
        <w:rPr>
          <w:rFonts w:ascii="Sylfaen" w:hAnsi="Sylfaen" w:cs="Helvetica"/>
        </w:rPr>
        <w:t>emerged</w:t>
      </w:r>
      <w:r w:rsidRPr="00F55833">
        <w:rPr>
          <w:rFonts w:ascii="Sylfaen" w:hAnsi="Sylfaen" w:cs="Helvetica"/>
          <w:lang w:val="ka-GE"/>
        </w:rPr>
        <w:t xml:space="preserve"> in the Georgian media as a newspaper since 2009.</w:t>
      </w:r>
      <w:r w:rsidR="00A97ECE" w:rsidRPr="00F55833">
        <w:rPr>
          <w:rFonts w:ascii="Sylfaen" w:hAnsi="Sylfaen" w:cs="Helvetica"/>
          <w:lang w:val="ka-GE"/>
        </w:rPr>
        <w:t xml:space="preserve"> I</w:t>
      </w:r>
      <w:r w:rsidRPr="00F55833">
        <w:rPr>
          <w:rFonts w:ascii="Sylfaen" w:hAnsi="Sylfaen" w:cs="Helvetica"/>
          <w:lang w:val="ka-GE"/>
        </w:rPr>
        <w:t xml:space="preserve">ts website Geworld.ge </w:t>
      </w:r>
      <w:r w:rsidR="00A97ECE" w:rsidRPr="00F55833">
        <w:rPr>
          <w:rFonts w:ascii="Sylfaen" w:hAnsi="Sylfaen" w:cs="Helvetica"/>
        </w:rPr>
        <w:t>was</w:t>
      </w:r>
      <w:r w:rsidRPr="00F55833">
        <w:rPr>
          <w:rFonts w:ascii="Sylfaen" w:hAnsi="Sylfaen" w:cs="Helvetica"/>
          <w:lang w:val="ka-GE"/>
        </w:rPr>
        <w:t xml:space="preserve"> launched</w:t>
      </w:r>
      <w:r w:rsidR="00A97ECE" w:rsidRPr="00F55833">
        <w:rPr>
          <w:rFonts w:ascii="Sylfaen" w:hAnsi="Sylfaen" w:cs="Helvetica"/>
          <w:lang w:val="ka-GE"/>
        </w:rPr>
        <w:t xml:space="preserve"> </w:t>
      </w:r>
      <w:r w:rsidR="00A97ECE" w:rsidRPr="00F55833">
        <w:rPr>
          <w:rFonts w:ascii="Sylfaen" w:hAnsi="Sylfaen" w:cs="Helvetica"/>
        </w:rPr>
        <w:t>in</w:t>
      </w:r>
      <w:r w:rsidR="00A97ECE" w:rsidRPr="00F55833">
        <w:rPr>
          <w:rFonts w:ascii="Sylfaen" w:hAnsi="Sylfaen" w:cs="Helvetica"/>
          <w:lang w:val="ka-GE"/>
        </w:rPr>
        <w:t xml:space="preserve"> the same year. </w:t>
      </w:r>
      <w:r w:rsidR="00A97ECE" w:rsidRPr="00F55833">
        <w:rPr>
          <w:rFonts w:ascii="Sylfaen" w:hAnsi="Sylfaen" w:cs="Helvetica"/>
        </w:rPr>
        <w:t xml:space="preserve">The website spreads </w:t>
      </w:r>
      <w:r w:rsidRPr="00F55833">
        <w:rPr>
          <w:rFonts w:ascii="Sylfaen" w:hAnsi="Sylfaen" w:cs="Helvetica"/>
          <w:lang w:val="ka-GE"/>
        </w:rPr>
        <w:t>homophobic and xenophobic materials amid pro-Russian messages.</w:t>
      </w:r>
      <w:r w:rsidR="00A97ECE" w:rsidRPr="00F55833">
        <w:rPr>
          <w:rFonts w:ascii="Sylfaen" w:hAnsi="Sylfaen" w:cs="Helvetica"/>
        </w:rPr>
        <w:t xml:space="preserve"> </w:t>
      </w:r>
      <w:r w:rsidR="003E1FA8" w:rsidRPr="00F55833">
        <w:rPr>
          <w:rFonts w:ascii="Sylfaen" w:hAnsi="Sylfaen" w:cs="Helvetica"/>
        </w:rPr>
        <w:t xml:space="preserve">The </w:t>
      </w:r>
      <w:r w:rsidR="000C2A43" w:rsidRPr="00F55833">
        <w:rPr>
          <w:rFonts w:ascii="Sylfaen" w:hAnsi="Sylfaen" w:cs="Helvetica"/>
        </w:rPr>
        <w:t xml:space="preserve">publisher of Geworld.ge (Georgia and the World) and </w:t>
      </w:r>
      <w:proofErr w:type="spellStart"/>
      <w:r w:rsidR="000C2A43" w:rsidRPr="00F55833">
        <w:rPr>
          <w:rFonts w:ascii="Sylfaen" w:hAnsi="Sylfaen" w:cs="Helvetica"/>
        </w:rPr>
        <w:t>Saqinform</w:t>
      </w:r>
      <w:proofErr w:type="spellEnd"/>
      <w:r w:rsidR="000C2A43" w:rsidRPr="00F55833">
        <w:rPr>
          <w:rFonts w:ascii="Sylfaen" w:hAnsi="Sylfaen" w:cs="Helvetica"/>
        </w:rPr>
        <w:t xml:space="preserve">, which are known for their </w:t>
      </w:r>
      <w:r w:rsidR="003E1FA8" w:rsidRPr="00F55833">
        <w:rPr>
          <w:rFonts w:ascii="Sylfaen" w:hAnsi="Sylfaen" w:cs="Helvetica"/>
        </w:rPr>
        <w:t>pro-Russian discourse</w:t>
      </w:r>
      <w:r w:rsidR="000C2A43" w:rsidRPr="00F55833">
        <w:rPr>
          <w:rFonts w:ascii="Sylfaen" w:hAnsi="Sylfaen" w:cs="Helvetica"/>
        </w:rPr>
        <w:t>,</w:t>
      </w:r>
      <w:r w:rsidR="003E1FA8" w:rsidRPr="00F55833">
        <w:rPr>
          <w:rFonts w:ascii="Sylfaen" w:hAnsi="Sylfaen" w:cs="Helvetica"/>
        </w:rPr>
        <w:t xml:space="preserve"> </w:t>
      </w:r>
      <w:r w:rsidR="000C2A43" w:rsidRPr="00F55833">
        <w:rPr>
          <w:rFonts w:ascii="Sylfaen" w:hAnsi="Sylfaen" w:cs="Helvetica"/>
        </w:rPr>
        <w:t xml:space="preserve">is Historical Heritage, a non-commercial legal entity </w:t>
      </w:r>
      <w:r w:rsidR="003E1FA8" w:rsidRPr="00F55833">
        <w:rPr>
          <w:rFonts w:ascii="Sylfaen" w:hAnsi="Sylfaen" w:cs="Helvetica"/>
        </w:rPr>
        <w:t xml:space="preserve">founded in Tbilisi in 2009 and publicly welcomed by </w:t>
      </w:r>
      <w:r w:rsidR="000C2A43" w:rsidRPr="00F55833">
        <w:rPr>
          <w:rFonts w:ascii="Sylfaen" w:hAnsi="Sylfaen" w:cs="Helvetica"/>
        </w:rPr>
        <w:t xml:space="preserve">the then </w:t>
      </w:r>
      <w:r w:rsidR="003E1FA8" w:rsidRPr="00F55833">
        <w:rPr>
          <w:rFonts w:ascii="Sylfaen" w:hAnsi="Sylfaen" w:cs="Helvetica"/>
        </w:rPr>
        <w:t xml:space="preserve">Russian President Dmitry </w:t>
      </w:r>
      <w:r w:rsidR="001677FA" w:rsidRPr="00F55833">
        <w:rPr>
          <w:rFonts w:ascii="Sylfaen" w:hAnsi="Sylfaen" w:cs="Helvetica"/>
        </w:rPr>
        <w:t xml:space="preserve">Medvedev </w:t>
      </w:r>
      <w:r w:rsidR="003E1FA8" w:rsidRPr="00F55833">
        <w:rPr>
          <w:rFonts w:ascii="Sylfaen" w:hAnsi="Sylfaen" w:cs="Helvetica"/>
        </w:rPr>
        <w:t>in 2009.</w:t>
      </w:r>
      <w:r w:rsidR="000C2A43" w:rsidRPr="00F55833">
        <w:rPr>
          <w:rStyle w:val="FootnoteReference"/>
          <w:rFonts w:ascii="Sylfaen" w:hAnsi="Sylfaen" w:cs="Helvetica"/>
        </w:rPr>
        <w:footnoteReference w:id="8"/>
      </w:r>
      <w:r w:rsidR="003E1FA8" w:rsidRPr="00F55833">
        <w:rPr>
          <w:rFonts w:ascii="Sylfaen" w:hAnsi="Sylfaen" w:cs="Helvetica"/>
        </w:rPr>
        <w:t xml:space="preserve"> </w:t>
      </w:r>
      <w:r w:rsidR="000C2A43" w:rsidRPr="00F55833">
        <w:rPr>
          <w:rFonts w:ascii="Sylfaen" w:hAnsi="Sylfaen" w:cs="Helvetica"/>
        </w:rPr>
        <w:t xml:space="preserve">The website's links to Russia are also evident from the fact that Alexandre </w:t>
      </w:r>
      <w:proofErr w:type="spellStart"/>
      <w:r w:rsidR="000C2A43" w:rsidRPr="00F55833">
        <w:rPr>
          <w:rFonts w:ascii="Sylfaen" w:hAnsi="Sylfaen" w:cs="Helvetica"/>
        </w:rPr>
        <w:t>Chachia</w:t>
      </w:r>
      <w:proofErr w:type="spellEnd"/>
      <w:r w:rsidR="000C2A43" w:rsidRPr="00F55833">
        <w:rPr>
          <w:rFonts w:ascii="Sylfaen" w:hAnsi="Sylfaen" w:cs="Helvetica"/>
        </w:rPr>
        <w:t>, a Moscow-based political expert, is a member of the Public Council of Historic</w:t>
      </w:r>
      <w:r w:rsidR="001677FA" w:rsidRPr="00F55833">
        <w:rPr>
          <w:rFonts w:ascii="Sylfaen" w:hAnsi="Sylfaen" w:cs="Helvetica"/>
        </w:rPr>
        <w:t>al</w:t>
      </w:r>
      <w:r w:rsidR="000C2A43" w:rsidRPr="00F55833">
        <w:rPr>
          <w:rFonts w:ascii="Sylfaen" w:hAnsi="Sylfaen" w:cs="Helvetica"/>
        </w:rPr>
        <w:t xml:space="preserve"> Heritage, who received an order from Russian President Vladimir Putin in 2014 for his contribution to the friendship and cooperation with the Russian Federation.</w:t>
      </w:r>
      <w:r w:rsidR="000C2A43" w:rsidRPr="00F55833">
        <w:rPr>
          <w:rStyle w:val="FootnoteReference"/>
          <w:rFonts w:ascii="Sylfaen" w:hAnsi="Sylfaen" w:cs="Helvetica"/>
        </w:rPr>
        <w:footnoteReference w:id="9"/>
      </w:r>
      <w:r w:rsidR="000C2A43" w:rsidRPr="00F55833">
        <w:rPr>
          <w:rFonts w:ascii="Sylfaen" w:hAnsi="Sylfaen"/>
        </w:rPr>
        <w:t xml:space="preserve"> </w:t>
      </w:r>
      <w:r w:rsidR="000C2A43" w:rsidRPr="00F55833">
        <w:rPr>
          <w:rFonts w:ascii="Sylfaen" w:hAnsi="Sylfaen" w:cs="Helvetica"/>
        </w:rPr>
        <w:t xml:space="preserve">The editorial policy of the Georgia and the World is distinguished by the spread of extremely pro-Russian narratives. In this regard, it should be noted that the September 25 interview with </w:t>
      </w:r>
      <w:proofErr w:type="spellStart"/>
      <w:r w:rsidR="000C2A43" w:rsidRPr="00F55833">
        <w:rPr>
          <w:rFonts w:ascii="Sylfaen" w:hAnsi="Sylfaen" w:cs="Helvetica"/>
        </w:rPr>
        <w:t>Gulbaant</w:t>
      </w:r>
      <w:proofErr w:type="spellEnd"/>
      <w:r w:rsidR="000C2A43" w:rsidRPr="00F55833">
        <w:rPr>
          <w:rFonts w:ascii="Sylfaen" w:hAnsi="Sylfaen" w:cs="Helvetica"/>
        </w:rPr>
        <w:t xml:space="preserve"> </w:t>
      </w:r>
      <w:proofErr w:type="spellStart"/>
      <w:r w:rsidR="000C2A43" w:rsidRPr="00F55833">
        <w:rPr>
          <w:rFonts w:ascii="Sylfaen" w:hAnsi="Sylfaen" w:cs="Helvetica"/>
        </w:rPr>
        <w:t>Rtskhiladze</w:t>
      </w:r>
      <w:proofErr w:type="spellEnd"/>
      <w:r w:rsidR="000C2A43" w:rsidRPr="00F55833">
        <w:rPr>
          <w:rFonts w:ascii="Sylfaen" w:hAnsi="Sylfaen" w:cs="Helvetica"/>
        </w:rPr>
        <w:t xml:space="preserve">, head of the EURASIA Institute, summarized the 27 years since the fall of Sokhumi and </w:t>
      </w:r>
      <w:r w:rsidR="001677FA" w:rsidRPr="00F55833">
        <w:rPr>
          <w:rFonts w:ascii="Sylfaen" w:hAnsi="Sylfaen" w:cs="Helvetica"/>
        </w:rPr>
        <w:t>indicated</w:t>
      </w:r>
      <w:r w:rsidR="000C2A43" w:rsidRPr="00F55833">
        <w:rPr>
          <w:rFonts w:ascii="Sylfaen" w:hAnsi="Sylfaen" w:cs="Helvetica"/>
        </w:rPr>
        <w:t xml:space="preserve"> the need </w:t>
      </w:r>
      <w:r w:rsidR="001677FA" w:rsidRPr="00F55833">
        <w:rPr>
          <w:rFonts w:ascii="Sylfaen" w:hAnsi="Sylfaen" w:cs="Helvetica"/>
        </w:rPr>
        <w:t>for</w:t>
      </w:r>
      <w:r w:rsidR="000C2A43" w:rsidRPr="00F55833">
        <w:rPr>
          <w:rFonts w:ascii="Sylfaen" w:hAnsi="Sylfaen" w:cs="Helvetica"/>
        </w:rPr>
        <w:t xml:space="preserve"> rebuild</w:t>
      </w:r>
      <w:r w:rsidR="001677FA" w:rsidRPr="00F55833">
        <w:rPr>
          <w:rFonts w:ascii="Sylfaen" w:hAnsi="Sylfaen" w:cs="Helvetica"/>
        </w:rPr>
        <w:t>ing</w:t>
      </w:r>
      <w:r w:rsidR="000C2A43" w:rsidRPr="00F55833">
        <w:rPr>
          <w:rFonts w:ascii="Sylfaen" w:hAnsi="Sylfaen" w:cs="Helvetica"/>
        </w:rPr>
        <w:t xml:space="preserve"> ties with Russia. </w:t>
      </w:r>
      <w:r w:rsidR="001677FA" w:rsidRPr="00F55833">
        <w:rPr>
          <w:rFonts w:ascii="Sylfaen" w:hAnsi="Sylfaen" w:cs="Helvetica"/>
        </w:rPr>
        <w:t>The</w:t>
      </w:r>
      <w:r w:rsidR="000C2A43" w:rsidRPr="00F55833">
        <w:rPr>
          <w:rFonts w:ascii="Sylfaen" w:hAnsi="Sylfaen" w:cs="Helvetica"/>
        </w:rPr>
        <w:t xml:space="preserve"> same interview also </w:t>
      </w:r>
      <w:r w:rsidR="00703C3C" w:rsidRPr="00F55833">
        <w:rPr>
          <w:rFonts w:ascii="Sylfaen" w:hAnsi="Sylfaen" w:cs="Helvetica"/>
        </w:rPr>
        <w:t>included</w:t>
      </w:r>
      <w:r w:rsidR="000C2A43" w:rsidRPr="00F55833">
        <w:rPr>
          <w:rFonts w:ascii="Sylfaen" w:hAnsi="Sylfaen" w:cs="Helvetica"/>
        </w:rPr>
        <w:t xml:space="preserve"> attempts to stir up anti-Turkish sentiment</w:t>
      </w:r>
      <w:r w:rsidR="00703C3C" w:rsidRPr="00F55833">
        <w:rPr>
          <w:rFonts w:ascii="Sylfaen" w:hAnsi="Sylfaen" w:cs="Helvetica"/>
        </w:rPr>
        <w:t>s</w:t>
      </w:r>
      <w:r w:rsidR="000C2A43" w:rsidRPr="00F55833">
        <w:rPr>
          <w:rFonts w:ascii="Sylfaen" w:hAnsi="Sylfaen" w:cs="Helvetica"/>
        </w:rPr>
        <w:t xml:space="preserve"> amid </w:t>
      </w:r>
      <w:r w:rsidR="00703C3C" w:rsidRPr="00F55833">
        <w:rPr>
          <w:rFonts w:ascii="Sylfaen" w:hAnsi="Sylfaen" w:cs="Helvetica"/>
        </w:rPr>
        <w:t xml:space="preserve">delivering </w:t>
      </w:r>
      <w:r w:rsidR="000C2A43" w:rsidRPr="00F55833">
        <w:rPr>
          <w:rFonts w:ascii="Sylfaen" w:hAnsi="Sylfaen" w:cs="Helvetica"/>
        </w:rPr>
        <w:t>pro-Russian messages.</w:t>
      </w:r>
      <w:r w:rsidR="00703C3C" w:rsidRPr="00F55833">
        <w:rPr>
          <w:rStyle w:val="FootnoteReference"/>
          <w:rFonts w:ascii="Sylfaen" w:hAnsi="Sylfaen" w:cs="Helvetica"/>
        </w:rPr>
        <w:footnoteReference w:id="10"/>
      </w:r>
    </w:p>
    <w:p w:rsidR="00D75418" w:rsidRPr="00F55833" w:rsidRDefault="00D75418" w:rsidP="00C01378">
      <w:pPr>
        <w:tabs>
          <w:tab w:val="left" w:pos="90"/>
        </w:tabs>
        <w:spacing w:after="0" w:line="240" w:lineRule="auto"/>
        <w:jc w:val="both"/>
        <w:rPr>
          <w:rFonts w:ascii="Sylfaen" w:hAnsi="Sylfaen" w:cs="Helvetica"/>
        </w:rPr>
      </w:pPr>
    </w:p>
    <w:p w:rsidR="000C2A43" w:rsidRPr="00F55833" w:rsidRDefault="00703C3C" w:rsidP="00C01378">
      <w:pPr>
        <w:tabs>
          <w:tab w:val="left" w:pos="90"/>
        </w:tabs>
        <w:spacing w:after="0" w:line="240" w:lineRule="auto"/>
        <w:jc w:val="both"/>
        <w:rPr>
          <w:rFonts w:ascii="Sylfaen" w:hAnsi="Sylfaen" w:cs="Sylfaen"/>
        </w:rPr>
      </w:pPr>
      <w:r w:rsidRPr="00F55833">
        <w:rPr>
          <w:rFonts w:ascii="Sylfaen" w:hAnsi="Sylfaen" w:cs="Sylfaen"/>
        </w:rPr>
        <w:t xml:space="preserve">It was also in our interest to observe how Georgia and the World covered the international conference organized by the Center for Economic Policy Research and the McCain Institute. The conference was preceded by a statement by former NATO Secretary General Anders </w:t>
      </w:r>
      <w:proofErr w:type="spellStart"/>
      <w:r w:rsidRPr="00F55833">
        <w:rPr>
          <w:rFonts w:ascii="Sylfaen" w:hAnsi="Sylfaen" w:cs="Sylfaen"/>
        </w:rPr>
        <w:t>Fogh</w:t>
      </w:r>
      <w:proofErr w:type="spellEnd"/>
      <w:r w:rsidRPr="00F55833">
        <w:rPr>
          <w:rFonts w:ascii="Sylfaen" w:hAnsi="Sylfaen" w:cs="Sylfaen"/>
        </w:rPr>
        <w:t xml:space="preserve"> Rasmussen.</w:t>
      </w:r>
      <w:r w:rsidRPr="00F55833">
        <w:rPr>
          <w:rStyle w:val="FootnoteReference"/>
          <w:rFonts w:ascii="Sylfaen" w:hAnsi="Sylfaen" w:cs="Sylfaen"/>
        </w:rPr>
        <w:footnoteReference w:id="11"/>
      </w:r>
      <w:r w:rsidRPr="00F55833">
        <w:rPr>
          <w:rFonts w:ascii="Sylfaen" w:hAnsi="Sylfaen" w:cs="Sylfaen"/>
        </w:rPr>
        <w:t xml:space="preserve"> In the article published by Georgia and the World - "</w:t>
      </w:r>
      <w:r w:rsidR="00F55833" w:rsidRPr="00F55833">
        <w:rPr>
          <w:rFonts w:ascii="Sylfaen" w:hAnsi="Sylfaen"/>
        </w:rPr>
        <w:t xml:space="preserve">There will be many more </w:t>
      </w:r>
      <w:r w:rsidR="00F55833" w:rsidRPr="00F55833">
        <w:rPr>
          <w:rFonts w:ascii="Sylfaen" w:hAnsi="Sylfaen"/>
          <w:lang w:val="ka-GE"/>
        </w:rPr>
        <w:t>provocateur</w:t>
      </w:r>
      <w:r w:rsidR="00F55833" w:rsidRPr="00F55833">
        <w:rPr>
          <w:rFonts w:ascii="Sylfaen" w:hAnsi="Sylfaen"/>
        </w:rPr>
        <w:t>s</w:t>
      </w:r>
      <w:r w:rsidR="00F55833" w:rsidRPr="00F55833">
        <w:rPr>
          <w:rFonts w:ascii="Sylfaen" w:hAnsi="Sylfaen"/>
          <w:lang w:val="ka-GE"/>
        </w:rPr>
        <w:t xml:space="preserve"> </w:t>
      </w:r>
      <w:r w:rsidR="00F55833" w:rsidRPr="00F55833">
        <w:rPr>
          <w:rFonts w:ascii="Sylfaen" w:hAnsi="Sylfaen"/>
        </w:rPr>
        <w:t xml:space="preserve">like </w:t>
      </w:r>
      <w:r w:rsidR="00F55833" w:rsidRPr="00F55833">
        <w:rPr>
          <w:rFonts w:ascii="Sylfaen" w:hAnsi="Sylfaen"/>
          <w:lang w:val="ka-GE"/>
        </w:rPr>
        <w:t>Cramer and Rasmussen</w:t>
      </w:r>
      <w:r w:rsidRPr="00F55833">
        <w:rPr>
          <w:rFonts w:ascii="Sylfaen" w:hAnsi="Sylfaen" w:cs="Sylfaen"/>
        </w:rPr>
        <w:t>", the former NATO Secretary General’s statement is discussed in a negative context. The article delivers a message that Georgia has fully lost control of Abkhazia and South Ossetia/Tskhinvali. In addition, the attempt to discredit the North Atlantic Alliance is also evident in the same article: "If we lose Tskhinvali and Abkhazia, what do we want NATO for?"</w:t>
      </w:r>
      <w:r w:rsidRPr="00F55833">
        <w:rPr>
          <w:rStyle w:val="FootnoteReference"/>
          <w:rFonts w:ascii="Sylfaen" w:hAnsi="Sylfaen" w:cs="Sylfaen"/>
        </w:rPr>
        <w:footnoteReference w:id="12"/>
      </w:r>
    </w:p>
    <w:p w:rsidR="00703C3C" w:rsidRPr="00F55833" w:rsidRDefault="00703C3C" w:rsidP="00C01378">
      <w:pPr>
        <w:tabs>
          <w:tab w:val="left" w:pos="90"/>
        </w:tabs>
        <w:spacing w:after="0" w:line="240" w:lineRule="auto"/>
        <w:jc w:val="both"/>
        <w:rPr>
          <w:rFonts w:ascii="Sylfaen" w:eastAsia="Times New Roman" w:hAnsi="Sylfaen" w:cs="Times New Roman"/>
          <w:shd w:val="clear" w:color="auto" w:fill="FFFFFF"/>
        </w:rPr>
      </w:pPr>
    </w:p>
    <w:p w:rsidR="00D91816" w:rsidRPr="00F55833" w:rsidRDefault="00D91816" w:rsidP="00C01378">
      <w:pPr>
        <w:tabs>
          <w:tab w:val="left" w:pos="90"/>
        </w:tabs>
        <w:spacing w:after="0" w:line="240" w:lineRule="auto"/>
        <w:jc w:val="both"/>
        <w:rPr>
          <w:rFonts w:ascii="Sylfaen" w:eastAsia="Times New Roman" w:hAnsi="Sylfaen" w:cs="Times New Roman"/>
          <w:shd w:val="clear" w:color="auto" w:fill="FFFFFF"/>
          <w:lang w:val="ka-GE"/>
        </w:rPr>
      </w:pPr>
    </w:p>
    <w:p w:rsidR="00D91816" w:rsidRPr="00F55833" w:rsidRDefault="00D91816" w:rsidP="00C01378">
      <w:pPr>
        <w:tabs>
          <w:tab w:val="left" w:pos="90"/>
        </w:tabs>
        <w:spacing w:after="0" w:line="240" w:lineRule="auto"/>
        <w:jc w:val="both"/>
        <w:rPr>
          <w:rFonts w:ascii="Sylfaen" w:eastAsia="Times New Roman" w:hAnsi="Sylfaen" w:cs="Times New Roman"/>
          <w:shd w:val="clear" w:color="auto" w:fill="FFFFFF"/>
          <w:lang w:val="ka-GE"/>
        </w:rPr>
      </w:pPr>
      <w:r w:rsidRPr="00F55833">
        <w:rPr>
          <w:rFonts w:ascii="Sylfaen" w:eastAsia="Times New Roman" w:hAnsi="Sylfaen" w:cs="Times New Roman"/>
          <w:shd w:val="clear" w:color="auto" w:fill="FFFFFF"/>
          <w:lang w:val="ka-GE"/>
        </w:rPr>
        <w:t xml:space="preserve">  </w:t>
      </w:r>
      <w:r w:rsidRPr="00F55833">
        <w:rPr>
          <w:rFonts w:ascii="Sylfaen" w:eastAsia="Times New Roman" w:hAnsi="Sylfaen" w:cs="Times New Roman"/>
          <w:noProof/>
          <w:shd w:val="clear" w:color="auto" w:fill="FFFFFF"/>
        </w:rPr>
        <w:drawing>
          <wp:inline distT="0" distB="0" distL="0" distR="0" wp14:anchorId="2C0B76E7" wp14:editId="4EDD3A2F">
            <wp:extent cx="2293620" cy="1699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6045" cy="1708465"/>
                    </a:xfrm>
                    <a:prstGeom prst="rect">
                      <a:avLst/>
                    </a:prstGeom>
                    <a:noFill/>
                    <a:ln>
                      <a:noFill/>
                    </a:ln>
                  </pic:spPr>
                </pic:pic>
              </a:graphicData>
            </a:graphic>
          </wp:inline>
        </w:drawing>
      </w:r>
      <w:r w:rsidRPr="00F55833">
        <w:rPr>
          <w:rFonts w:ascii="Sylfaen" w:eastAsia="Times New Roman" w:hAnsi="Sylfaen" w:cs="Times New Roman"/>
          <w:shd w:val="clear" w:color="auto" w:fill="FFFFFF"/>
          <w:lang w:val="ka-GE"/>
        </w:rPr>
        <w:t xml:space="preserve">                                 </w:t>
      </w:r>
      <w:r w:rsidRPr="00F55833">
        <w:rPr>
          <w:rFonts w:ascii="Sylfaen" w:eastAsia="Times New Roman" w:hAnsi="Sylfaen" w:cs="Times New Roman"/>
          <w:noProof/>
          <w:shd w:val="clear" w:color="auto" w:fill="FFFFFF"/>
        </w:rPr>
        <w:drawing>
          <wp:inline distT="0" distB="0" distL="0" distR="0" wp14:anchorId="180DF4BE" wp14:editId="6A72E46E">
            <wp:extent cx="2339340" cy="169989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9709" cy="1700163"/>
                    </a:xfrm>
                    <a:prstGeom prst="rect">
                      <a:avLst/>
                    </a:prstGeom>
                    <a:noFill/>
                    <a:ln>
                      <a:noFill/>
                    </a:ln>
                  </pic:spPr>
                </pic:pic>
              </a:graphicData>
            </a:graphic>
          </wp:inline>
        </w:drawing>
      </w:r>
      <w:r w:rsidRPr="00F55833">
        <w:rPr>
          <w:rFonts w:ascii="Sylfaen" w:eastAsia="Times New Roman" w:hAnsi="Sylfaen" w:cs="Times New Roman"/>
          <w:shd w:val="clear" w:color="auto" w:fill="FFFFFF"/>
          <w:lang w:val="ka-GE"/>
        </w:rPr>
        <w:t xml:space="preserve">                                   </w:t>
      </w:r>
    </w:p>
    <w:p w:rsidR="00D91816" w:rsidRPr="00F55833" w:rsidRDefault="00D91816" w:rsidP="00C01378">
      <w:pPr>
        <w:tabs>
          <w:tab w:val="left" w:pos="90"/>
        </w:tabs>
        <w:spacing w:after="0" w:line="240" w:lineRule="auto"/>
        <w:jc w:val="both"/>
        <w:rPr>
          <w:rFonts w:ascii="Sylfaen" w:hAnsi="Sylfaen" w:cs="Helvetica"/>
          <w:lang w:val="ka-GE"/>
        </w:rPr>
      </w:pPr>
    </w:p>
    <w:p w:rsidR="00703C3C" w:rsidRPr="00F55833" w:rsidRDefault="00C002E8" w:rsidP="00C01378">
      <w:pPr>
        <w:tabs>
          <w:tab w:val="left" w:pos="90"/>
        </w:tabs>
        <w:spacing w:after="0" w:line="240" w:lineRule="auto"/>
        <w:jc w:val="both"/>
        <w:rPr>
          <w:rFonts w:ascii="Sylfaen" w:hAnsi="Sylfaen" w:cs="Sylfaen"/>
          <w:lang w:val="ka-GE"/>
        </w:rPr>
      </w:pPr>
      <w:r>
        <w:rPr>
          <w:rFonts w:ascii="Sylfaen" w:hAnsi="Sylfaen" w:cs="Sylfaen"/>
        </w:rPr>
        <w:t xml:space="preserve">The </w:t>
      </w:r>
      <w:r w:rsidRPr="00F55833">
        <w:rPr>
          <w:rFonts w:ascii="Sylfaen" w:hAnsi="Sylfaen" w:cs="Sylfaen"/>
          <w:lang w:val="ka-GE"/>
        </w:rPr>
        <w:t xml:space="preserve">respondents </w:t>
      </w:r>
      <w:r>
        <w:rPr>
          <w:rFonts w:ascii="Sylfaen" w:hAnsi="Sylfaen" w:cs="Sylfaen"/>
        </w:rPr>
        <w:t xml:space="preserve">of </w:t>
      </w:r>
      <w:r w:rsidRPr="00F55833">
        <w:rPr>
          <w:rFonts w:ascii="Sylfaen" w:hAnsi="Sylfaen" w:cs="Sylfaen"/>
          <w:lang w:val="ka-GE"/>
        </w:rPr>
        <w:t xml:space="preserve">Georgia and the World </w:t>
      </w:r>
      <w:r>
        <w:rPr>
          <w:rFonts w:ascii="Sylfaen" w:hAnsi="Sylfaen" w:cs="Sylfaen"/>
          <w:lang w:val="ka-GE"/>
        </w:rPr>
        <w:t>d</w:t>
      </w:r>
      <w:r w:rsidR="00703C3C" w:rsidRPr="00F55833">
        <w:rPr>
          <w:rFonts w:ascii="Sylfaen" w:hAnsi="Sylfaen" w:cs="Sylfaen"/>
          <w:lang w:val="ka-GE"/>
        </w:rPr>
        <w:t xml:space="preserve">uring the </w:t>
      </w:r>
      <w:r w:rsidR="00703C3C" w:rsidRPr="00F55833">
        <w:rPr>
          <w:rFonts w:ascii="Sylfaen" w:hAnsi="Sylfaen" w:cs="Sylfaen"/>
        </w:rPr>
        <w:t>monitoring</w:t>
      </w:r>
      <w:r>
        <w:rPr>
          <w:rFonts w:ascii="Sylfaen" w:hAnsi="Sylfaen" w:cs="Sylfaen"/>
          <w:lang w:val="ka-GE"/>
        </w:rPr>
        <w:t xml:space="preserve"> period</w:t>
      </w:r>
      <w:r w:rsidR="00703C3C" w:rsidRPr="00F55833">
        <w:rPr>
          <w:rFonts w:ascii="Sylfaen" w:hAnsi="Sylfaen" w:cs="Sylfaen"/>
          <w:lang w:val="ka-GE"/>
        </w:rPr>
        <w:t xml:space="preserve"> </w:t>
      </w:r>
      <w:r w:rsidR="003268AA">
        <w:rPr>
          <w:rFonts w:ascii="Sylfaen" w:hAnsi="Sylfaen" w:cs="Sylfaen"/>
        </w:rPr>
        <w:t>were</w:t>
      </w:r>
      <w:r w:rsidR="00703C3C" w:rsidRPr="00F55833">
        <w:rPr>
          <w:rFonts w:ascii="Sylfaen" w:hAnsi="Sylfaen" w:cs="Sylfaen"/>
          <w:lang w:val="ka-GE"/>
        </w:rPr>
        <w:t xml:space="preserve"> </w:t>
      </w:r>
      <w:r w:rsidR="00254CFC">
        <w:rPr>
          <w:rFonts w:ascii="Sylfaen" w:hAnsi="Sylfaen" w:cs="Sylfaen"/>
        </w:rPr>
        <w:t>far</w:t>
      </w:r>
      <w:r w:rsidR="00703C3C" w:rsidRPr="00F55833">
        <w:rPr>
          <w:rFonts w:ascii="Sylfaen" w:hAnsi="Sylfaen" w:cs="Sylfaen"/>
          <w:lang w:val="ka-GE"/>
        </w:rPr>
        <w:t>-right politicians: Dimitri Lortkipanidze,</w:t>
      </w:r>
      <w:r w:rsidR="00703C3C" w:rsidRPr="00F55833">
        <w:rPr>
          <w:rStyle w:val="FootnoteReference"/>
          <w:rFonts w:ascii="Sylfaen" w:hAnsi="Sylfaen" w:cs="Sylfaen"/>
          <w:lang w:val="ka-GE"/>
        </w:rPr>
        <w:footnoteReference w:id="13"/>
      </w:r>
      <w:r w:rsidR="00703C3C" w:rsidRPr="00F55833">
        <w:rPr>
          <w:rFonts w:ascii="Sylfaen" w:hAnsi="Sylfaen" w:cs="Sylfaen"/>
          <w:lang w:val="ka-GE"/>
        </w:rPr>
        <w:t xml:space="preserve"> Nikoloz Mzhavanadze</w:t>
      </w:r>
      <w:r w:rsidR="00703C3C" w:rsidRPr="00F55833">
        <w:rPr>
          <w:rStyle w:val="FootnoteReference"/>
          <w:rFonts w:ascii="Sylfaen" w:hAnsi="Sylfaen" w:cs="Sylfaen"/>
          <w:lang w:val="ka-GE"/>
        </w:rPr>
        <w:footnoteReference w:id="14"/>
      </w:r>
      <w:r w:rsidR="00703C3C" w:rsidRPr="00F55833">
        <w:rPr>
          <w:rFonts w:ascii="Sylfaen" w:hAnsi="Sylfaen" w:cs="Sylfaen"/>
          <w:lang w:val="ka-GE"/>
        </w:rPr>
        <w:t xml:space="preserve"> and Gulbaant Rtskhiladze.</w:t>
      </w:r>
      <w:r w:rsidR="00703C3C" w:rsidRPr="00F55833">
        <w:rPr>
          <w:rStyle w:val="FootnoteReference"/>
          <w:rFonts w:ascii="Sylfaen" w:hAnsi="Sylfaen" w:cs="Sylfaen"/>
          <w:lang w:val="ka-GE"/>
        </w:rPr>
        <w:footnoteReference w:id="15"/>
      </w:r>
      <w:r w:rsidR="00703C3C" w:rsidRPr="00F55833">
        <w:rPr>
          <w:rFonts w:ascii="Sylfaen" w:hAnsi="Sylfaen" w:cs="Sylfaen"/>
          <w:lang w:val="ka-GE"/>
        </w:rPr>
        <w:t xml:space="preserve"> Their interviews </w:t>
      </w:r>
      <w:r w:rsidR="00703C3C" w:rsidRPr="00F55833">
        <w:rPr>
          <w:rFonts w:ascii="Sylfaen" w:hAnsi="Sylfaen" w:cs="Sylfaen"/>
        </w:rPr>
        <w:t>were</w:t>
      </w:r>
      <w:r w:rsidR="00703C3C" w:rsidRPr="00F55833">
        <w:rPr>
          <w:rFonts w:ascii="Sylfaen" w:hAnsi="Sylfaen" w:cs="Sylfaen"/>
          <w:lang w:val="ka-GE"/>
        </w:rPr>
        <w:t xml:space="preserve"> mostly </w:t>
      </w:r>
      <w:r w:rsidR="00703C3C" w:rsidRPr="00F55833">
        <w:rPr>
          <w:rFonts w:ascii="Sylfaen" w:hAnsi="Sylfaen" w:cs="Sylfaen"/>
        </w:rPr>
        <w:t>full of</w:t>
      </w:r>
      <w:r w:rsidR="00703C3C" w:rsidRPr="00F55833">
        <w:rPr>
          <w:rFonts w:ascii="Sylfaen" w:hAnsi="Sylfaen" w:cs="Sylfaen"/>
          <w:lang w:val="ka-GE"/>
        </w:rPr>
        <w:t xml:space="preserve"> anti-liberal, anti-Western and homophobic messages.</w:t>
      </w:r>
    </w:p>
    <w:p w:rsidR="00D91816" w:rsidRPr="00F55833" w:rsidRDefault="00D91816" w:rsidP="00C01378">
      <w:pPr>
        <w:tabs>
          <w:tab w:val="left" w:pos="90"/>
        </w:tabs>
        <w:spacing w:after="0" w:line="240" w:lineRule="auto"/>
        <w:jc w:val="both"/>
        <w:rPr>
          <w:rFonts w:ascii="Sylfaen" w:eastAsia="Times New Roman" w:hAnsi="Sylfaen" w:cs="Times New Roman"/>
          <w:shd w:val="clear" w:color="auto" w:fill="FFFFFF"/>
          <w:lang w:val="ka-GE"/>
        </w:rPr>
      </w:pPr>
    </w:p>
    <w:p w:rsidR="005104C2" w:rsidRPr="00F55833" w:rsidRDefault="005104C2" w:rsidP="00C01378">
      <w:pPr>
        <w:tabs>
          <w:tab w:val="left" w:pos="90"/>
        </w:tabs>
        <w:spacing w:after="0" w:line="240" w:lineRule="auto"/>
        <w:jc w:val="both"/>
        <w:rPr>
          <w:rFonts w:ascii="Sylfaen" w:eastAsia="Times New Roman" w:hAnsi="Sylfaen" w:cs="Times New Roman"/>
          <w:b/>
          <w:i/>
          <w:shd w:val="clear" w:color="auto" w:fill="FFFFFF"/>
          <w:lang w:val="ka-GE"/>
        </w:rPr>
      </w:pPr>
      <w:r w:rsidRPr="00F55833">
        <w:rPr>
          <w:rFonts w:ascii="Sylfaen" w:eastAsia="Times New Roman" w:hAnsi="Sylfaen" w:cs="Times New Roman"/>
          <w:b/>
          <w:i/>
          <w:shd w:val="clear" w:color="auto" w:fill="FFFFFF"/>
          <w:lang w:val="ka-GE"/>
        </w:rPr>
        <w:t>Sa</w:t>
      </w:r>
      <w:r w:rsidRPr="00F55833">
        <w:rPr>
          <w:rFonts w:ascii="Sylfaen" w:eastAsia="Times New Roman" w:hAnsi="Sylfaen" w:cs="Times New Roman"/>
          <w:b/>
          <w:i/>
          <w:shd w:val="clear" w:color="auto" w:fill="FFFFFF"/>
        </w:rPr>
        <w:t>q</w:t>
      </w:r>
      <w:r w:rsidRPr="00F55833">
        <w:rPr>
          <w:rFonts w:ascii="Sylfaen" w:eastAsia="Times New Roman" w:hAnsi="Sylfaen" w:cs="Times New Roman"/>
          <w:b/>
          <w:i/>
          <w:shd w:val="clear" w:color="auto" w:fill="FFFFFF"/>
          <w:lang w:val="ka-GE"/>
        </w:rPr>
        <w:t>inform</w:t>
      </w:r>
    </w:p>
    <w:p w:rsidR="00D75418" w:rsidRPr="00F55833" w:rsidRDefault="00D75418" w:rsidP="00C01378">
      <w:pPr>
        <w:tabs>
          <w:tab w:val="left" w:pos="90"/>
        </w:tabs>
        <w:spacing w:after="0" w:line="240" w:lineRule="auto"/>
        <w:jc w:val="both"/>
        <w:rPr>
          <w:rFonts w:ascii="Sylfaen" w:eastAsia="Times New Roman" w:hAnsi="Sylfaen" w:cs="Times New Roman"/>
          <w:b/>
          <w:i/>
          <w:shd w:val="clear" w:color="auto" w:fill="FFFFFF"/>
          <w:lang w:val="ka-GE"/>
        </w:rPr>
      </w:pPr>
    </w:p>
    <w:p w:rsidR="005104C2" w:rsidRPr="00F55833" w:rsidRDefault="005104C2" w:rsidP="00C01378">
      <w:pPr>
        <w:tabs>
          <w:tab w:val="left" w:pos="90"/>
        </w:tabs>
        <w:spacing w:after="0" w:line="240" w:lineRule="auto"/>
        <w:jc w:val="both"/>
        <w:rPr>
          <w:rFonts w:ascii="Sylfaen" w:eastAsia="Times New Roman" w:hAnsi="Sylfaen" w:cs="Times New Roman"/>
          <w:shd w:val="clear" w:color="auto" w:fill="FFFFFF"/>
          <w:lang w:val="ka-GE"/>
        </w:rPr>
      </w:pPr>
      <w:r w:rsidRPr="00F55833">
        <w:rPr>
          <w:rFonts w:ascii="Sylfaen" w:eastAsia="Times New Roman" w:hAnsi="Sylfaen" w:cs="Times New Roman"/>
          <w:shd w:val="clear" w:color="auto" w:fill="FFFFFF"/>
        </w:rPr>
        <w:t xml:space="preserve">The </w:t>
      </w:r>
      <w:r w:rsidRPr="00F55833">
        <w:rPr>
          <w:rFonts w:ascii="Sylfaen" w:eastAsia="Times New Roman" w:hAnsi="Sylfaen" w:cs="Times New Roman"/>
          <w:shd w:val="clear" w:color="auto" w:fill="FFFFFF"/>
          <w:lang w:val="ka-GE"/>
        </w:rPr>
        <w:t xml:space="preserve">editorial team </w:t>
      </w:r>
      <w:r w:rsidRPr="00F55833">
        <w:rPr>
          <w:rFonts w:ascii="Sylfaen" w:eastAsia="Times New Roman" w:hAnsi="Sylfaen" w:cs="Times New Roman"/>
          <w:shd w:val="clear" w:color="auto" w:fill="FFFFFF"/>
        </w:rPr>
        <w:t xml:space="preserve">of </w:t>
      </w:r>
      <w:r w:rsidRPr="00F55833">
        <w:rPr>
          <w:rFonts w:ascii="Sylfaen" w:eastAsia="Times New Roman" w:hAnsi="Sylfaen" w:cs="Times New Roman"/>
          <w:shd w:val="clear" w:color="auto" w:fill="FFFFFF"/>
          <w:lang w:val="ka-GE"/>
        </w:rPr>
        <w:t>Sa</w:t>
      </w:r>
      <w:r w:rsidRPr="00F55833">
        <w:rPr>
          <w:rFonts w:ascii="Sylfaen" w:eastAsia="Times New Roman" w:hAnsi="Sylfaen" w:cs="Times New Roman"/>
          <w:shd w:val="clear" w:color="auto" w:fill="FFFFFF"/>
        </w:rPr>
        <w:t>q</w:t>
      </w:r>
      <w:r w:rsidRPr="00F55833">
        <w:rPr>
          <w:rFonts w:ascii="Sylfaen" w:eastAsia="Times New Roman" w:hAnsi="Sylfaen" w:cs="Times New Roman"/>
          <w:shd w:val="clear" w:color="auto" w:fill="FFFFFF"/>
          <w:lang w:val="ka-GE"/>
        </w:rPr>
        <w:t>inform</w:t>
      </w:r>
      <w:r w:rsidRPr="00F55833">
        <w:rPr>
          <w:rStyle w:val="FootnoteReference"/>
          <w:rFonts w:ascii="Sylfaen" w:eastAsia="Times New Roman" w:hAnsi="Sylfaen" w:cs="Times New Roman"/>
          <w:shd w:val="clear" w:color="auto" w:fill="FFFFFF"/>
          <w:lang w:val="ka-GE"/>
        </w:rPr>
        <w:footnoteReference w:id="16"/>
      </w:r>
      <w:r w:rsidRPr="00F55833">
        <w:rPr>
          <w:rFonts w:ascii="Sylfaen" w:eastAsia="Times New Roman" w:hAnsi="Sylfaen" w:cs="Times New Roman"/>
          <w:shd w:val="clear" w:color="auto" w:fill="FFFFFF"/>
          <w:lang w:val="ka-GE"/>
        </w:rPr>
        <w:t xml:space="preserve"> is also extremely pro-Russian. </w:t>
      </w:r>
      <w:r w:rsidR="00D81725" w:rsidRPr="00F55833">
        <w:rPr>
          <w:rFonts w:ascii="Sylfaen" w:eastAsia="Times New Roman" w:hAnsi="Sylfaen" w:cs="Times New Roman"/>
          <w:shd w:val="clear" w:color="auto" w:fill="FFFFFF"/>
          <w:lang w:val="ka-GE"/>
        </w:rPr>
        <w:t>Sa</w:t>
      </w:r>
      <w:r w:rsidR="00D81725" w:rsidRPr="00F55833">
        <w:rPr>
          <w:rFonts w:ascii="Sylfaen" w:eastAsia="Times New Roman" w:hAnsi="Sylfaen" w:cs="Times New Roman"/>
          <w:shd w:val="clear" w:color="auto" w:fill="FFFFFF"/>
        </w:rPr>
        <w:t>q</w:t>
      </w:r>
      <w:r w:rsidR="00D81725" w:rsidRPr="00F55833">
        <w:rPr>
          <w:rFonts w:ascii="Sylfaen" w:eastAsia="Times New Roman" w:hAnsi="Sylfaen" w:cs="Times New Roman"/>
          <w:shd w:val="clear" w:color="auto" w:fill="FFFFFF"/>
          <w:lang w:val="ka-GE"/>
        </w:rPr>
        <w:t xml:space="preserve">inform </w:t>
      </w:r>
      <w:r w:rsidRPr="00F55833">
        <w:rPr>
          <w:rFonts w:ascii="Sylfaen" w:eastAsia="Times New Roman" w:hAnsi="Sylfaen" w:cs="Times New Roman"/>
          <w:shd w:val="clear" w:color="auto" w:fill="FFFFFF"/>
          <w:lang w:val="ka-GE"/>
        </w:rPr>
        <w:t xml:space="preserve">was </w:t>
      </w:r>
      <w:r w:rsidRPr="00F55833">
        <w:rPr>
          <w:rFonts w:ascii="Sylfaen" w:eastAsia="Times New Roman" w:hAnsi="Sylfaen" w:cs="Times New Roman"/>
          <w:shd w:val="clear" w:color="auto" w:fill="FFFFFF"/>
        </w:rPr>
        <w:t>a</w:t>
      </w:r>
      <w:r w:rsidRPr="00F55833">
        <w:rPr>
          <w:rFonts w:ascii="Sylfaen" w:eastAsia="Times New Roman" w:hAnsi="Sylfaen" w:cs="Times New Roman"/>
          <w:shd w:val="clear" w:color="auto" w:fill="FFFFFF"/>
          <w:lang w:val="ka-GE"/>
        </w:rPr>
        <w:t xml:space="preserve"> news agency of the Council of Ministers of the Soviet Socialist Republic of Georgia. After </w:t>
      </w:r>
      <w:r w:rsidRPr="00F55833">
        <w:rPr>
          <w:rFonts w:ascii="Sylfaen" w:eastAsia="Times New Roman" w:hAnsi="Sylfaen" w:cs="Times New Roman"/>
          <w:shd w:val="clear" w:color="auto" w:fill="FFFFFF"/>
        </w:rPr>
        <w:t>Georgia gained</w:t>
      </w:r>
      <w:r w:rsidRPr="00F55833">
        <w:rPr>
          <w:rFonts w:ascii="Sylfaen" w:eastAsia="Times New Roman" w:hAnsi="Sylfaen" w:cs="Times New Roman"/>
          <w:shd w:val="clear" w:color="auto" w:fill="FFFFFF"/>
          <w:lang w:val="ka-GE"/>
        </w:rPr>
        <w:t xml:space="preserve"> independence, </w:t>
      </w:r>
      <w:r w:rsidRPr="00F55833">
        <w:rPr>
          <w:rFonts w:ascii="Sylfaen" w:eastAsia="Times New Roman" w:hAnsi="Sylfaen" w:cs="Times New Roman"/>
          <w:shd w:val="clear" w:color="auto" w:fill="FFFFFF"/>
        </w:rPr>
        <w:t>t</w:t>
      </w:r>
      <w:r w:rsidRPr="00F55833">
        <w:rPr>
          <w:rFonts w:ascii="Sylfaen" w:eastAsia="Times New Roman" w:hAnsi="Sylfaen" w:cs="Times New Roman"/>
          <w:shd w:val="clear" w:color="auto" w:fill="FFFFFF"/>
          <w:lang w:val="ka-GE"/>
        </w:rPr>
        <w:t>he agency was subjected to the press service of the Administration</w:t>
      </w:r>
      <w:r w:rsidRPr="00F55833">
        <w:rPr>
          <w:rFonts w:ascii="Sylfaen" w:eastAsia="Times New Roman" w:hAnsi="Sylfaen" w:cs="Times New Roman"/>
          <w:shd w:val="clear" w:color="auto" w:fill="FFFFFF"/>
        </w:rPr>
        <w:t xml:space="preserve"> of the</w:t>
      </w:r>
      <w:r w:rsidRPr="00F55833">
        <w:rPr>
          <w:rFonts w:ascii="Sylfaen" w:eastAsia="Times New Roman" w:hAnsi="Sylfaen" w:cs="Times New Roman"/>
          <w:shd w:val="clear" w:color="auto" w:fill="FFFFFF"/>
          <w:lang w:val="ka-GE"/>
        </w:rPr>
        <w:t xml:space="preserve"> President.</w:t>
      </w:r>
      <w:r w:rsidRPr="00F55833">
        <w:rPr>
          <w:rStyle w:val="FootnoteReference"/>
          <w:rFonts w:ascii="Sylfaen" w:eastAsia="Times New Roman" w:hAnsi="Sylfaen" w:cs="Times New Roman"/>
          <w:shd w:val="clear" w:color="auto" w:fill="FFFFFF"/>
          <w:lang w:val="ka-GE"/>
        </w:rPr>
        <w:footnoteReference w:id="17"/>
      </w:r>
      <w:r w:rsidRPr="00F55833">
        <w:rPr>
          <w:rFonts w:ascii="Sylfaen" w:eastAsia="Times New Roman" w:hAnsi="Sylfaen" w:cs="Times New Roman"/>
          <w:shd w:val="clear" w:color="auto" w:fill="FFFFFF"/>
          <w:lang w:val="ka-GE"/>
        </w:rPr>
        <w:t xml:space="preserve"> In 2004</w:t>
      </w:r>
      <w:r w:rsidR="00D81725" w:rsidRPr="00F55833">
        <w:rPr>
          <w:rFonts w:ascii="Sylfaen" w:eastAsia="Times New Roman" w:hAnsi="Sylfaen" w:cs="Times New Roman"/>
          <w:shd w:val="clear" w:color="auto" w:fill="FFFFFF"/>
        </w:rPr>
        <w:t>,</w:t>
      </w:r>
      <w:r w:rsidRPr="00F55833">
        <w:rPr>
          <w:rFonts w:ascii="Sylfaen" w:eastAsia="Times New Roman" w:hAnsi="Sylfaen" w:cs="Times New Roman"/>
          <w:shd w:val="clear" w:color="auto" w:fill="FFFFFF"/>
          <w:lang w:val="ka-GE"/>
        </w:rPr>
        <w:t xml:space="preserve"> it was abolished, but was reopened </w:t>
      </w:r>
      <w:proofErr w:type="spellStart"/>
      <w:r w:rsidRPr="00F55833">
        <w:rPr>
          <w:rFonts w:ascii="Sylfaen" w:eastAsia="Times New Roman" w:hAnsi="Sylfaen" w:cs="Times New Roman"/>
          <w:shd w:val="clear" w:color="auto" w:fill="FFFFFF"/>
        </w:rPr>
        <w:t>i</w:t>
      </w:r>
      <w:proofErr w:type="spellEnd"/>
      <w:r w:rsidRPr="00F55833">
        <w:rPr>
          <w:rFonts w:ascii="Sylfaen" w:eastAsia="Times New Roman" w:hAnsi="Sylfaen" w:cs="Times New Roman"/>
          <w:shd w:val="clear" w:color="auto" w:fill="FFFFFF"/>
          <w:lang w:val="ka-GE"/>
        </w:rPr>
        <w:t xml:space="preserve">n 2010 with the same name. The owner and editor of the </w:t>
      </w:r>
      <w:r w:rsidRPr="00F55833">
        <w:rPr>
          <w:rFonts w:ascii="Sylfaen" w:eastAsia="Times New Roman" w:hAnsi="Sylfaen" w:cs="Times New Roman"/>
          <w:shd w:val="clear" w:color="auto" w:fill="FFFFFF"/>
        </w:rPr>
        <w:t>outlet is</w:t>
      </w:r>
      <w:r w:rsidRPr="00F55833">
        <w:rPr>
          <w:rFonts w:ascii="Sylfaen" w:eastAsia="Times New Roman" w:hAnsi="Sylfaen" w:cs="Times New Roman"/>
          <w:shd w:val="clear" w:color="auto" w:fill="FFFFFF"/>
          <w:lang w:val="ka-GE"/>
        </w:rPr>
        <w:t xml:space="preserve"> Arno Khidirbegishvili.</w:t>
      </w:r>
      <w:r w:rsidRPr="00F55833">
        <w:rPr>
          <w:rStyle w:val="FootnoteReference"/>
          <w:rFonts w:ascii="Sylfaen" w:eastAsia="Times New Roman" w:hAnsi="Sylfaen" w:cs="Times New Roman"/>
          <w:shd w:val="clear" w:color="auto" w:fill="FFFFFF"/>
          <w:lang w:val="ka-GE"/>
        </w:rPr>
        <w:footnoteReference w:id="18"/>
      </w:r>
      <w:r w:rsidRPr="00F55833">
        <w:rPr>
          <w:rFonts w:ascii="Sylfaen" w:eastAsia="Times New Roman" w:hAnsi="Sylfaen" w:cs="Times New Roman"/>
          <w:shd w:val="clear" w:color="auto" w:fill="FFFFFF"/>
          <w:lang w:val="ka-GE"/>
        </w:rPr>
        <w:t xml:space="preserve"> He is often the author of pro-Russian articles. </w:t>
      </w:r>
    </w:p>
    <w:p w:rsidR="00D91816" w:rsidRPr="00F55833" w:rsidRDefault="00D91816" w:rsidP="00C01378">
      <w:pPr>
        <w:tabs>
          <w:tab w:val="left" w:pos="90"/>
        </w:tabs>
        <w:adjustRightInd w:val="0"/>
        <w:spacing w:after="0" w:line="240" w:lineRule="auto"/>
        <w:jc w:val="both"/>
        <w:rPr>
          <w:rFonts w:ascii="Sylfaen" w:hAnsi="Sylfaen" w:cs="Helvetica"/>
          <w:lang w:val="ka-GE"/>
        </w:rPr>
      </w:pPr>
      <w:r w:rsidRPr="00F55833">
        <w:rPr>
          <w:rFonts w:ascii="Sylfaen" w:hAnsi="Sylfaen" w:cs="Helvetica"/>
          <w:noProof/>
        </w:rPr>
        <w:lastRenderedPageBreak/>
        <w:drawing>
          <wp:inline distT="0" distB="0" distL="0" distR="0" wp14:anchorId="54B22DC5" wp14:editId="5292C84A">
            <wp:extent cx="2788920" cy="1870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8920" cy="1870075"/>
                    </a:xfrm>
                    <a:prstGeom prst="rect">
                      <a:avLst/>
                    </a:prstGeom>
                    <a:noFill/>
                    <a:ln>
                      <a:noFill/>
                    </a:ln>
                  </pic:spPr>
                </pic:pic>
              </a:graphicData>
            </a:graphic>
          </wp:inline>
        </w:drawing>
      </w:r>
      <w:r w:rsidRPr="00F55833">
        <w:rPr>
          <w:rFonts w:ascii="Sylfaen" w:hAnsi="Sylfaen" w:cs="Helvetica"/>
          <w:lang w:val="ka-GE"/>
        </w:rPr>
        <w:t xml:space="preserve">         </w:t>
      </w:r>
      <w:r w:rsidRPr="00F55833">
        <w:rPr>
          <w:rFonts w:ascii="Sylfaen" w:hAnsi="Sylfaen" w:cs="Helvetica"/>
          <w:noProof/>
        </w:rPr>
        <w:drawing>
          <wp:inline distT="0" distB="0" distL="0" distR="0" wp14:anchorId="641AA409" wp14:editId="6D13CF59">
            <wp:extent cx="2834640" cy="1918970"/>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0160" cy="1956555"/>
                    </a:xfrm>
                    <a:prstGeom prst="rect">
                      <a:avLst/>
                    </a:prstGeom>
                    <a:noFill/>
                    <a:ln>
                      <a:noFill/>
                    </a:ln>
                  </pic:spPr>
                </pic:pic>
              </a:graphicData>
            </a:graphic>
          </wp:inline>
        </w:drawing>
      </w:r>
      <w:r w:rsidRPr="00F55833">
        <w:rPr>
          <w:rFonts w:ascii="Sylfaen" w:hAnsi="Sylfaen" w:cs="Helvetica"/>
          <w:lang w:val="ka-GE"/>
        </w:rPr>
        <w:t xml:space="preserve">                                                         </w:t>
      </w:r>
    </w:p>
    <w:p w:rsidR="00D75418" w:rsidRPr="00F55833" w:rsidRDefault="00D75418" w:rsidP="00C01378">
      <w:pPr>
        <w:tabs>
          <w:tab w:val="left" w:pos="90"/>
        </w:tabs>
        <w:adjustRightInd w:val="0"/>
        <w:spacing w:after="0" w:line="240" w:lineRule="auto"/>
        <w:jc w:val="both"/>
        <w:rPr>
          <w:rFonts w:ascii="Sylfaen" w:eastAsia="Times New Roman" w:hAnsi="Sylfaen" w:cs="Times New Roman"/>
          <w:shd w:val="clear" w:color="auto" w:fill="FFFFFF"/>
          <w:lang w:val="ka-GE"/>
        </w:rPr>
      </w:pPr>
    </w:p>
    <w:p w:rsidR="005104C2" w:rsidRPr="00F55833" w:rsidRDefault="005104C2" w:rsidP="00C01378">
      <w:pPr>
        <w:tabs>
          <w:tab w:val="left" w:pos="90"/>
        </w:tabs>
        <w:adjustRightInd w:val="0"/>
        <w:spacing w:after="0" w:line="240" w:lineRule="auto"/>
        <w:jc w:val="both"/>
        <w:rPr>
          <w:rFonts w:ascii="Sylfaen" w:eastAsia="Times New Roman" w:hAnsi="Sylfaen" w:cs="Times New Roman"/>
          <w:shd w:val="clear" w:color="auto" w:fill="FFFFFF"/>
          <w:lang w:val="ka-GE"/>
        </w:rPr>
      </w:pPr>
      <w:r w:rsidRPr="00F55833">
        <w:rPr>
          <w:rFonts w:ascii="Sylfaen" w:eastAsia="Times New Roman" w:hAnsi="Sylfaen" w:cs="Times New Roman"/>
          <w:shd w:val="clear" w:color="auto" w:fill="FFFFFF"/>
          <w:lang w:val="ka-GE"/>
        </w:rPr>
        <w:t>Like Georgia and the World, Sa</w:t>
      </w:r>
      <w:r w:rsidRPr="00F55833">
        <w:rPr>
          <w:rFonts w:ascii="Sylfaen" w:eastAsia="Times New Roman" w:hAnsi="Sylfaen" w:cs="Times New Roman"/>
          <w:shd w:val="clear" w:color="auto" w:fill="FFFFFF"/>
        </w:rPr>
        <w:t>q</w:t>
      </w:r>
      <w:r w:rsidRPr="00F55833">
        <w:rPr>
          <w:rFonts w:ascii="Sylfaen" w:eastAsia="Times New Roman" w:hAnsi="Sylfaen" w:cs="Times New Roman"/>
          <w:shd w:val="clear" w:color="auto" w:fill="FFFFFF"/>
          <w:lang w:val="ka-GE"/>
        </w:rPr>
        <w:t xml:space="preserve">inform </w:t>
      </w:r>
      <w:r w:rsidR="00D81725" w:rsidRPr="00F55833">
        <w:rPr>
          <w:rFonts w:ascii="Sylfaen" w:eastAsia="Times New Roman" w:hAnsi="Sylfaen" w:cs="Times New Roman"/>
          <w:shd w:val="clear" w:color="auto" w:fill="FFFFFF"/>
        </w:rPr>
        <w:t>spreads</w:t>
      </w:r>
      <w:r w:rsidRPr="00F55833">
        <w:rPr>
          <w:rFonts w:ascii="Sylfaen" w:eastAsia="Times New Roman" w:hAnsi="Sylfaen" w:cs="Times New Roman"/>
          <w:shd w:val="clear" w:color="auto" w:fill="FFFFFF"/>
          <w:lang w:val="ka-GE"/>
        </w:rPr>
        <w:t xml:space="preserve"> pro-Russian views </w:t>
      </w:r>
      <w:r w:rsidRPr="00F55833">
        <w:rPr>
          <w:rFonts w:ascii="Sylfaen" w:eastAsia="Times New Roman" w:hAnsi="Sylfaen" w:cs="Times New Roman"/>
          <w:shd w:val="clear" w:color="auto" w:fill="FFFFFF"/>
        </w:rPr>
        <w:t>amid</w:t>
      </w:r>
      <w:r w:rsidRPr="00F55833">
        <w:rPr>
          <w:rFonts w:ascii="Sylfaen" w:eastAsia="Times New Roman" w:hAnsi="Sylfaen" w:cs="Times New Roman"/>
          <w:shd w:val="clear" w:color="auto" w:fill="FFFFFF"/>
          <w:lang w:val="ka-GE"/>
        </w:rPr>
        <w:t xml:space="preserve"> of anti-Western messages. In this regard, it is particularly noteworthy </w:t>
      </w:r>
      <w:r w:rsidRPr="00F55833">
        <w:rPr>
          <w:rFonts w:ascii="Sylfaen" w:eastAsia="Times New Roman" w:hAnsi="Sylfaen" w:cs="Times New Roman"/>
          <w:shd w:val="clear" w:color="auto" w:fill="FFFFFF"/>
        </w:rPr>
        <w:t>how they try to</w:t>
      </w:r>
      <w:r w:rsidRPr="00F55833">
        <w:rPr>
          <w:rFonts w:ascii="Sylfaen" w:eastAsia="Times New Roman" w:hAnsi="Sylfaen" w:cs="Times New Roman"/>
          <w:shd w:val="clear" w:color="auto" w:fill="FFFFFF"/>
          <w:lang w:val="ka-GE"/>
        </w:rPr>
        <w:t xml:space="preserve"> discredit and demonize</w:t>
      </w:r>
      <w:r w:rsidRPr="00F55833">
        <w:rPr>
          <w:rStyle w:val="FootnoteReference"/>
          <w:rFonts w:ascii="Sylfaen" w:eastAsia="Times New Roman" w:hAnsi="Sylfaen" w:cs="Times New Roman"/>
          <w:shd w:val="clear" w:color="auto" w:fill="FFFFFF"/>
          <w:lang w:val="ka-GE"/>
        </w:rPr>
        <w:footnoteReference w:id="19"/>
      </w:r>
      <w:r w:rsidRPr="00F55833">
        <w:rPr>
          <w:rFonts w:ascii="Sylfaen" w:eastAsia="Times New Roman" w:hAnsi="Sylfaen" w:cs="Times New Roman"/>
          <w:shd w:val="clear" w:color="auto" w:fill="FFFFFF"/>
          <w:lang w:val="ka-GE"/>
        </w:rPr>
        <w:t xml:space="preserve"> the United States, including by distorting facts.</w:t>
      </w:r>
      <w:r w:rsidRPr="00F55833">
        <w:rPr>
          <w:rStyle w:val="FootnoteReference"/>
          <w:rFonts w:ascii="Sylfaen" w:eastAsia="Times New Roman" w:hAnsi="Sylfaen" w:cs="Times New Roman"/>
          <w:shd w:val="clear" w:color="auto" w:fill="FFFFFF"/>
          <w:lang w:val="ka-GE"/>
        </w:rPr>
        <w:footnoteReference w:id="20"/>
      </w:r>
      <w:r w:rsidRPr="00F55833">
        <w:rPr>
          <w:rFonts w:ascii="Sylfaen" w:eastAsia="Times New Roman" w:hAnsi="Sylfaen" w:cs="Times New Roman"/>
          <w:shd w:val="clear" w:color="auto" w:fill="FFFFFF"/>
          <w:lang w:val="ka-GE"/>
        </w:rPr>
        <w:t xml:space="preserve"> A conspiratorial article published by Sa</w:t>
      </w:r>
      <w:proofErr w:type="spellStart"/>
      <w:r w:rsidRPr="00F55833">
        <w:rPr>
          <w:rFonts w:ascii="Sylfaen" w:eastAsia="Times New Roman" w:hAnsi="Sylfaen" w:cs="Times New Roman"/>
          <w:shd w:val="clear" w:color="auto" w:fill="FFFFFF"/>
        </w:rPr>
        <w:t>qin</w:t>
      </w:r>
      <w:proofErr w:type="spellEnd"/>
      <w:r w:rsidRPr="00F55833">
        <w:rPr>
          <w:rFonts w:ascii="Sylfaen" w:eastAsia="Times New Roman" w:hAnsi="Sylfaen" w:cs="Times New Roman"/>
          <w:shd w:val="clear" w:color="auto" w:fill="FFFFFF"/>
          <w:lang w:val="ka-GE"/>
        </w:rPr>
        <w:t>form on O</w:t>
      </w:r>
      <w:r w:rsidR="003268AA">
        <w:rPr>
          <w:rFonts w:ascii="Sylfaen" w:eastAsia="Times New Roman" w:hAnsi="Sylfaen" w:cs="Times New Roman"/>
          <w:shd w:val="clear" w:color="auto" w:fill="FFFFFF"/>
          <w:lang w:val="ka-GE"/>
        </w:rPr>
        <w:t xml:space="preserve">ctober 11, entitled "Pentagon's </w:t>
      </w:r>
      <w:r w:rsidR="003268AA">
        <w:rPr>
          <w:rFonts w:ascii="Sylfaen" w:eastAsia="Times New Roman" w:hAnsi="Sylfaen" w:cs="Times New Roman"/>
          <w:shd w:val="clear" w:color="auto" w:fill="FFFFFF"/>
        </w:rPr>
        <w:t>b</w:t>
      </w:r>
      <w:r w:rsidR="003268AA">
        <w:rPr>
          <w:rFonts w:ascii="Sylfaen" w:eastAsia="Times New Roman" w:hAnsi="Sylfaen" w:cs="Times New Roman"/>
          <w:shd w:val="clear" w:color="auto" w:fill="FFFFFF"/>
          <w:lang w:val="ka-GE"/>
        </w:rPr>
        <w:t>iobacteriological activity - Threat to peace and s</w:t>
      </w:r>
      <w:r w:rsidRPr="00F55833">
        <w:rPr>
          <w:rFonts w:ascii="Sylfaen" w:eastAsia="Times New Roman" w:hAnsi="Sylfaen" w:cs="Times New Roman"/>
          <w:shd w:val="clear" w:color="auto" w:fill="FFFFFF"/>
          <w:lang w:val="ka-GE"/>
        </w:rPr>
        <w:t>ecurity in Eurasia,"</w:t>
      </w:r>
      <w:r w:rsidRPr="00F55833">
        <w:rPr>
          <w:rStyle w:val="FootnoteReference"/>
          <w:rFonts w:ascii="Sylfaen" w:eastAsia="Times New Roman" w:hAnsi="Sylfaen" w:cs="Times New Roman"/>
          <w:shd w:val="clear" w:color="auto" w:fill="FFFFFF"/>
          <w:lang w:val="ka-GE"/>
        </w:rPr>
        <w:footnoteReference w:id="21"/>
      </w:r>
      <w:r w:rsidRPr="00F55833">
        <w:rPr>
          <w:rFonts w:ascii="Sylfaen" w:eastAsia="Times New Roman" w:hAnsi="Sylfaen" w:cs="Times New Roman"/>
          <w:shd w:val="clear" w:color="auto" w:fill="FFFFFF"/>
          <w:lang w:val="ka-GE"/>
        </w:rPr>
        <w:t xml:space="preserve"> cites </w:t>
      </w:r>
      <w:r w:rsidR="003268AA" w:rsidRPr="00F55833">
        <w:rPr>
          <w:rFonts w:ascii="Sylfaen" w:eastAsia="Times New Roman" w:hAnsi="Sylfaen" w:cs="Times New Roman"/>
          <w:shd w:val="clear" w:color="auto" w:fill="FFFFFF"/>
          <w:lang w:val="ka-GE"/>
        </w:rPr>
        <w:t>Military-Political Analytics</w:t>
      </w:r>
      <w:r w:rsidR="003268AA">
        <w:rPr>
          <w:rFonts w:ascii="Sylfaen" w:eastAsia="Times New Roman" w:hAnsi="Sylfaen" w:cs="Times New Roman"/>
          <w:shd w:val="clear" w:color="auto" w:fill="FFFFFF"/>
        </w:rPr>
        <w:t xml:space="preserve">, a </w:t>
      </w:r>
      <w:r w:rsidRPr="00F55833">
        <w:rPr>
          <w:rFonts w:ascii="Sylfaen" w:eastAsia="Times New Roman" w:hAnsi="Sylfaen" w:cs="Times New Roman"/>
          <w:shd w:val="clear" w:color="auto" w:fill="FFFFFF"/>
          <w:lang w:val="ka-GE"/>
        </w:rPr>
        <w:t xml:space="preserve">Russian-language online </w:t>
      </w:r>
      <w:r w:rsidRPr="00F55833">
        <w:rPr>
          <w:rFonts w:ascii="Sylfaen" w:eastAsia="Times New Roman" w:hAnsi="Sylfaen" w:cs="Times New Roman"/>
          <w:shd w:val="clear" w:color="auto" w:fill="FFFFFF"/>
        </w:rPr>
        <w:t>magazine</w:t>
      </w:r>
      <w:r w:rsidRPr="00F55833">
        <w:rPr>
          <w:rFonts w:ascii="Sylfaen" w:eastAsia="Times New Roman" w:hAnsi="Sylfaen" w:cs="Times New Roman"/>
          <w:shd w:val="clear" w:color="auto" w:fill="FFFFFF"/>
          <w:lang w:val="ka-GE"/>
        </w:rPr>
        <w:t>.</w:t>
      </w:r>
      <w:r w:rsidRPr="00F55833">
        <w:rPr>
          <w:rStyle w:val="FootnoteReference"/>
          <w:rFonts w:ascii="Sylfaen" w:eastAsia="Times New Roman" w:hAnsi="Sylfaen" w:cs="Times New Roman"/>
          <w:shd w:val="clear" w:color="auto" w:fill="FFFFFF"/>
          <w:lang w:val="ka-GE"/>
        </w:rPr>
        <w:footnoteReference w:id="22"/>
      </w:r>
      <w:r w:rsidRPr="00F55833">
        <w:rPr>
          <w:rFonts w:ascii="Sylfaen" w:eastAsia="Times New Roman" w:hAnsi="Sylfaen" w:cs="Times New Roman"/>
          <w:shd w:val="clear" w:color="auto" w:fill="FFFFFF"/>
          <w:lang w:val="ka-GE"/>
        </w:rPr>
        <w:t xml:space="preserve"> Sa</w:t>
      </w:r>
      <w:proofErr w:type="spellStart"/>
      <w:r w:rsidRPr="00F55833">
        <w:rPr>
          <w:rFonts w:ascii="Sylfaen" w:eastAsia="Times New Roman" w:hAnsi="Sylfaen" w:cs="Times New Roman"/>
          <w:shd w:val="clear" w:color="auto" w:fill="FFFFFF"/>
        </w:rPr>
        <w:t>qin</w:t>
      </w:r>
      <w:proofErr w:type="spellEnd"/>
      <w:r w:rsidRPr="00F55833">
        <w:rPr>
          <w:rFonts w:ascii="Sylfaen" w:eastAsia="Times New Roman" w:hAnsi="Sylfaen" w:cs="Times New Roman"/>
          <w:shd w:val="clear" w:color="auto" w:fill="FFFFFF"/>
          <w:lang w:val="ka-GE"/>
        </w:rPr>
        <w:t xml:space="preserve">form </w:t>
      </w:r>
      <w:r w:rsidRPr="00F55833">
        <w:rPr>
          <w:rFonts w:ascii="Sylfaen" w:eastAsia="Times New Roman" w:hAnsi="Sylfaen" w:cs="Times New Roman"/>
          <w:shd w:val="clear" w:color="auto" w:fill="FFFFFF"/>
        </w:rPr>
        <w:t xml:space="preserve">has </w:t>
      </w:r>
      <w:r w:rsidRPr="00F55833">
        <w:rPr>
          <w:rFonts w:ascii="Sylfaen" w:eastAsia="Times New Roman" w:hAnsi="Sylfaen" w:cs="Times New Roman"/>
          <w:shd w:val="clear" w:color="auto" w:fill="FFFFFF"/>
          <w:lang w:val="ka-GE"/>
        </w:rPr>
        <w:t xml:space="preserve">also repeatedly </w:t>
      </w:r>
      <w:r w:rsidRPr="00F55833">
        <w:rPr>
          <w:rFonts w:ascii="Sylfaen" w:eastAsia="Times New Roman" w:hAnsi="Sylfaen" w:cs="Times New Roman"/>
          <w:shd w:val="clear" w:color="auto" w:fill="FFFFFF"/>
        </w:rPr>
        <w:t>spread the</w:t>
      </w:r>
      <w:r w:rsidRPr="00F55833">
        <w:rPr>
          <w:rFonts w:ascii="Sylfaen" w:eastAsia="Times New Roman" w:hAnsi="Sylfaen" w:cs="Times New Roman"/>
          <w:shd w:val="clear" w:color="auto" w:fill="FFFFFF"/>
          <w:lang w:val="ka-GE"/>
        </w:rPr>
        <w:t xml:space="preserve"> statements </w:t>
      </w:r>
      <w:r w:rsidR="00D81725" w:rsidRPr="00F55833">
        <w:rPr>
          <w:rFonts w:ascii="Sylfaen" w:eastAsia="Times New Roman" w:hAnsi="Sylfaen" w:cs="Times New Roman"/>
          <w:shd w:val="clear" w:color="auto" w:fill="FFFFFF"/>
        </w:rPr>
        <w:t>of</w:t>
      </w:r>
      <w:r w:rsidRPr="00F55833">
        <w:rPr>
          <w:rFonts w:ascii="Sylfaen" w:eastAsia="Times New Roman" w:hAnsi="Sylfaen" w:cs="Times New Roman"/>
          <w:shd w:val="clear" w:color="auto" w:fill="FFFFFF"/>
          <w:lang w:val="ka-GE"/>
        </w:rPr>
        <w:t xml:space="preserve"> Russian Foreign Minister Sergei Lavrov </w:t>
      </w:r>
      <w:r w:rsidR="00D81725" w:rsidRPr="00F55833">
        <w:rPr>
          <w:rFonts w:ascii="Sylfaen" w:eastAsia="Times New Roman" w:hAnsi="Sylfaen" w:cs="Times New Roman"/>
          <w:shd w:val="clear" w:color="auto" w:fill="FFFFFF"/>
        </w:rPr>
        <w:t>on</w:t>
      </w:r>
      <w:r w:rsidRPr="00F55833">
        <w:rPr>
          <w:rFonts w:ascii="Sylfaen" w:eastAsia="Times New Roman" w:hAnsi="Sylfaen" w:cs="Times New Roman"/>
          <w:shd w:val="clear" w:color="auto" w:fill="FFFFFF"/>
          <w:lang w:val="ka-GE"/>
        </w:rPr>
        <w:t xml:space="preserve"> Georgia, emphasizing Russia's good neighborly </w:t>
      </w:r>
      <w:r w:rsidRPr="00F55833">
        <w:rPr>
          <w:rFonts w:ascii="Sylfaen" w:eastAsia="Times New Roman" w:hAnsi="Sylfaen" w:cs="Times New Roman"/>
          <w:shd w:val="clear" w:color="auto" w:fill="FFFFFF"/>
        </w:rPr>
        <w:t>attitude</w:t>
      </w:r>
      <w:r w:rsidRPr="00F55833">
        <w:rPr>
          <w:rFonts w:ascii="Sylfaen" w:eastAsia="Times New Roman" w:hAnsi="Sylfaen" w:cs="Times New Roman"/>
          <w:shd w:val="clear" w:color="auto" w:fill="FFFFFF"/>
          <w:lang w:val="ka-GE"/>
        </w:rPr>
        <w:t>, restoration of air traffic</w:t>
      </w:r>
      <w:r w:rsidRPr="00F55833">
        <w:rPr>
          <w:rStyle w:val="FootnoteReference"/>
          <w:rFonts w:ascii="Sylfaen" w:eastAsia="Times New Roman" w:hAnsi="Sylfaen" w:cs="Times New Roman"/>
          <w:shd w:val="clear" w:color="auto" w:fill="FFFFFF"/>
          <w:lang w:val="ka-GE"/>
        </w:rPr>
        <w:footnoteReference w:id="23"/>
      </w:r>
      <w:r w:rsidRPr="00F55833">
        <w:rPr>
          <w:rFonts w:ascii="Sylfaen" w:eastAsia="Times New Roman" w:hAnsi="Sylfaen" w:cs="Times New Roman"/>
          <w:shd w:val="clear" w:color="auto" w:fill="FFFFFF"/>
          <w:lang w:val="ka-GE"/>
        </w:rPr>
        <w:t xml:space="preserve"> and Georgia-NATO relations.</w:t>
      </w:r>
      <w:r w:rsidRPr="00F55833">
        <w:rPr>
          <w:rStyle w:val="FootnoteReference"/>
          <w:rFonts w:ascii="Sylfaen" w:eastAsia="Times New Roman" w:hAnsi="Sylfaen" w:cs="Times New Roman"/>
          <w:shd w:val="clear" w:color="auto" w:fill="FFFFFF"/>
          <w:lang w:val="ka-GE"/>
        </w:rPr>
        <w:footnoteReference w:id="24"/>
      </w:r>
    </w:p>
    <w:p w:rsidR="00D75418" w:rsidRPr="00F55833" w:rsidRDefault="00D75418" w:rsidP="00C01378">
      <w:pPr>
        <w:tabs>
          <w:tab w:val="left" w:pos="90"/>
        </w:tabs>
        <w:adjustRightInd w:val="0"/>
        <w:spacing w:after="0" w:line="240" w:lineRule="auto"/>
        <w:jc w:val="both"/>
        <w:rPr>
          <w:rFonts w:ascii="Sylfaen" w:eastAsia="Times New Roman" w:hAnsi="Sylfaen" w:cs="Times New Roman"/>
          <w:shd w:val="clear" w:color="auto" w:fill="FFFFFF"/>
          <w:lang w:val="ka-GE"/>
        </w:rPr>
      </w:pPr>
    </w:p>
    <w:p w:rsidR="005104C2" w:rsidRPr="00F55833" w:rsidRDefault="005104C2" w:rsidP="00C01378">
      <w:pPr>
        <w:tabs>
          <w:tab w:val="left" w:pos="90"/>
        </w:tabs>
        <w:adjustRightInd w:val="0"/>
        <w:spacing w:after="0" w:line="240" w:lineRule="auto"/>
        <w:jc w:val="both"/>
        <w:rPr>
          <w:rFonts w:ascii="Sylfaen" w:hAnsi="Sylfaen" w:cs="Helvetica"/>
          <w:b/>
          <w:i/>
          <w:lang w:val="ka-GE"/>
        </w:rPr>
      </w:pPr>
      <w:r w:rsidRPr="00F55833">
        <w:rPr>
          <w:rFonts w:ascii="Sylfaen" w:hAnsi="Sylfaen" w:cs="Helvetica"/>
          <w:b/>
          <w:i/>
          <w:lang w:val="ka-GE"/>
        </w:rPr>
        <w:t>Sputnik Georgia</w:t>
      </w:r>
    </w:p>
    <w:p w:rsidR="00D75418" w:rsidRPr="00F55833" w:rsidRDefault="00D75418" w:rsidP="00C01378">
      <w:pPr>
        <w:tabs>
          <w:tab w:val="left" w:pos="90"/>
        </w:tabs>
        <w:adjustRightInd w:val="0"/>
        <w:spacing w:after="0" w:line="240" w:lineRule="auto"/>
        <w:jc w:val="both"/>
        <w:rPr>
          <w:rFonts w:ascii="Sylfaen" w:hAnsi="Sylfaen" w:cs="Helvetica"/>
          <w:b/>
          <w:i/>
          <w:lang w:val="ka-GE"/>
        </w:rPr>
      </w:pPr>
    </w:p>
    <w:p w:rsidR="005104C2" w:rsidRPr="00F55833" w:rsidRDefault="005104C2" w:rsidP="00C01378">
      <w:pPr>
        <w:tabs>
          <w:tab w:val="left" w:pos="90"/>
        </w:tabs>
        <w:adjustRightInd w:val="0"/>
        <w:spacing w:after="0" w:line="240" w:lineRule="auto"/>
        <w:jc w:val="both"/>
        <w:rPr>
          <w:rFonts w:ascii="Sylfaen" w:hAnsi="Sylfaen" w:cs="Helvetica"/>
          <w:lang w:val="ka-GE"/>
        </w:rPr>
      </w:pPr>
      <w:r w:rsidRPr="00F55833">
        <w:rPr>
          <w:rFonts w:ascii="Sylfaen" w:hAnsi="Sylfaen" w:cs="Helvetica"/>
          <w:lang w:val="ka-GE"/>
        </w:rPr>
        <w:t>The editorial policy of Sputnik Georgia is extremely pro-Russian. Sputnik, with its editorial policy, is an important multimedia actor of Kremlin political propaganda, implying its diverse editori</w:t>
      </w:r>
      <w:r w:rsidR="00AF5EE5" w:rsidRPr="00F55833">
        <w:rPr>
          <w:rFonts w:ascii="Sylfaen" w:hAnsi="Sylfaen" w:cs="Helvetica"/>
          <w:lang w:val="ka-GE"/>
        </w:rPr>
        <w:t>al policy. Sputnik is a foreign-l</w:t>
      </w:r>
      <w:r w:rsidR="00AF5EE5" w:rsidRPr="00F55833">
        <w:rPr>
          <w:rFonts w:ascii="Sylfaen" w:hAnsi="Sylfaen" w:cs="Helvetica"/>
        </w:rPr>
        <w:t>a</w:t>
      </w:r>
      <w:r w:rsidR="00AF5EE5" w:rsidRPr="00F55833">
        <w:rPr>
          <w:rFonts w:ascii="Sylfaen" w:hAnsi="Sylfaen" w:cs="Helvetica"/>
          <w:lang w:val="ka-GE"/>
        </w:rPr>
        <w:t xml:space="preserve">nguage </w:t>
      </w:r>
      <w:r w:rsidRPr="00F55833">
        <w:rPr>
          <w:rFonts w:ascii="Sylfaen" w:hAnsi="Sylfaen" w:cs="Helvetica"/>
          <w:lang w:val="ka-GE"/>
        </w:rPr>
        <w:t xml:space="preserve">service of </w:t>
      </w:r>
      <w:r w:rsidR="004E3BD7">
        <w:rPr>
          <w:rFonts w:ascii="Sylfaen" w:hAnsi="Sylfaen" w:cs="Helvetica"/>
        </w:rPr>
        <w:t xml:space="preserve">the </w:t>
      </w:r>
      <w:r w:rsidRPr="00F55833">
        <w:rPr>
          <w:rFonts w:ascii="Sylfaen" w:hAnsi="Sylfaen" w:cs="Helvetica"/>
          <w:lang w:val="ka-GE"/>
        </w:rPr>
        <w:t>Russia</w:t>
      </w:r>
      <w:r w:rsidR="00AF5EE5" w:rsidRPr="00F55833">
        <w:rPr>
          <w:rFonts w:ascii="Sylfaen" w:hAnsi="Sylfaen" w:cs="Helvetica"/>
        </w:rPr>
        <w:t>n</w:t>
      </w:r>
      <w:r w:rsidR="00AF5EE5" w:rsidRPr="00F55833">
        <w:rPr>
          <w:rFonts w:ascii="Sylfaen" w:hAnsi="Sylfaen" w:cs="Helvetica"/>
          <w:lang w:val="ka-GE"/>
        </w:rPr>
        <w:t xml:space="preserve"> state</w:t>
      </w:r>
      <w:r w:rsidR="004E3BD7">
        <w:rPr>
          <w:rFonts w:ascii="Sylfaen" w:hAnsi="Sylfaen" w:cs="Helvetica"/>
        </w:rPr>
        <w:t>-run</w:t>
      </w:r>
      <w:r w:rsidR="00D81725" w:rsidRPr="00F55833">
        <w:rPr>
          <w:rFonts w:ascii="Sylfaen" w:hAnsi="Sylfaen" w:cs="Helvetica"/>
          <w:lang w:val="ka-GE"/>
        </w:rPr>
        <w:t xml:space="preserve"> </w:t>
      </w:r>
      <w:r w:rsidRPr="00F55833">
        <w:rPr>
          <w:rFonts w:ascii="Sylfaen" w:hAnsi="Sylfaen" w:cs="Helvetica"/>
          <w:lang w:val="ka-GE"/>
        </w:rPr>
        <w:t xml:space="preserve">news agency RIA Novosti and </w:t>
      </w:r>
      <w:r w:rsidR="00AF5EE5" w:rsidRPr="00F55833">
        <w:rPr>
          <w:rFonts w:ascii="Sylfaen" w:hAnsi="Sylfaen" w:cs="Helvetica"/>
        </w:rPr>
        <w:t xml:space="preserve">the </w:t>
      </w:r>
      <w:r w:rsidR="00AF5EE5" w:rsidRPr="00F55833">
        <w:rPr>
          <w:rFonts w:ascii="Sylfaen" w:hAnsi="Sylfaen" w:cs="Helvetica"/>
          <w:lang w:val="ka-GE"/>
        </w:rPr>
        <w:t xml:space="preserve">Voice </w:t>
      </w:r>
      <w:r w:rsidR="00AF5EE5" w:rsidRPr="00F55833">
        <w:rPr>
          <w:rFonts w:ascii="Sylfaen" w:hAnsi="Sylfaen" w:cs="Helvetica"/>
        </w:rPr>
        <w:t xml:space="preserve">of </w:t>
      </w:r>
      <w:r w:rsidRPr="00F55833">
        <w:rPr>
          <w:rFonts w:ascii="Sylfaen" w:hAnsi="Sylfaen" w:cs="Helvetica"/>
          <w:lang w:val="ka-GE"/>
        </w:rPr>
        <w:t>Russia</w:t>
      </w:r>
      <w:r w:rsidR="00AF5EE5" w:rsidRPr="00F55833">
        <w:rPr>
          <w:rFonts w:ascii="Sylfaen" w:hAnsi="Sylfaen" w:cs="Helvetica"/>
          <w:lang w:val="ka-GE"/>
        </w:rPr>
        <w:t xml:space="preserve"> Radio</w:t>
      </w:r>
      <w:r w:rsidRPr="00F55833">
        <w:rPr>
          <w:rFonts w:ascii="Sylfaen" w:hAnsi="Sylfaen" w:cs="Helvetica"/>
          <w:lang w:val="ka-GE"/>
        </w:rPr>
        <w:t>.</w:t>
      </w:r>
      <w:r w:rsidR="00AF5EE5" w:rsidRPr="00F55833">
        <w:rPr>
          <w:rStyle w:val="FootnoteReference"/>
          <w:rFonts w:ascii="Sylfaen" w:hAnsi="Sylfaen" w:cs="Helvetica"/>
          <w:lang w:val="ka-GE"/>
        </w:rPr>
        <w:footnoteReference w:id="25"/>
      </w:r>
      <w:r w:rsidRPr="00F55833">
        <w:rPr>
          <w:rFonts w:ascii="Sylfaen" w:hAnsi="Sylfaen" w:cs="Helvetica"/>
          <w:lang w:val="ka-GE"/>
        </w:rPr>
        <w:t xml:space="preserve"> </w:t>
      </w:r>
      <w:r w:rsidR="00AF5EE5" w:rsidRPr="00F55833">
        <w:rPr>
          <w:rFonts w:ascii="Sylfaen" w:hAnsi="Sylfaen" w:cs="Helvetica"/>
          <w:lang w:val="ka-GE"/>
        </w:rPr>
        <w:t xml:space="preserve">Sputnik has a separate social editorial </w:t>
      </w:r>
      <w:r w:rsidR="00D81725" w:rsidRPr="00F55833">
        <w:rPr>
          <w:rFonts w:ascii="Sylfaen" w:hAnsi="Sylfaen" w:cs="Helvetica"/>
        </w:rPr>
        <w:t>section</w:t>
      </w:r>
      <w:r w:rsidR="00AF5EE5" w:rsidRPr="00F55833">
        <w:rPr>
          <w:rFonts w:ascii="Sylfaen" w:hAnsi="Sylfaen" w:cs="Helvetica"/>
          <w:lang w:val="ka-GE"/>
        </w:rPr>
        <w:t xml:space="preserve"> </w:t>
      </w:r>
      <w:r w:rsidR="00AF5EE5" w:rsidRPr="00F55833">
        <w:rPr>
          <w:rFonts w:ascii="Sylfaen" w:hAnsi="Sylfaen" w:cs="Helvetica"/>
        </w:rPr>
        <w:t xml:space="preserve">for </w:t>
      </w:r>
      <w:r w:rsidRPr="00F55833">
        <w:rPr>
          <w:rFonts w:ascii="Sylfaen" w:hAnsi="Sylfaen" w:cs="Helvetica"/>
          <w:lang w:val="ka-GE"/>
        </w:rPr>
        <w:t>Georgian-</w:t>
      </w:r>
      <w:r w:rsidR="00AF5EE5" w:rsidRPr="00F55833">
        <w:rPr>
          <w:rFonts w:ascii="Sylfaen" w:hAnsi="Sylfaen" w:cs="Helvetica"/>
        </w:rPr>
        <w:t>speaking</w:t>
      </w:r>
      <w:r w:rsidRPr="00F55833">
        <w:rPr>
          <w:rFonts w:ascii="Sylfaen" w:hAnsi="Sylfaen" w:cs="Helvetica"/>
          <w:lang w:val="ka-GE"/>
        </w:rPr>
        <w:t xml:space="preserve"> </w:t>
      </w:r>
      <w:r w:rsidR="00AF5EE5" w:rsidRPr="00F55833">
        <w:rPr>
          <w:rFonts w:ascii="Sylfaen" w:hAnsi="Sylfaen" w:cs="Helvetica"/>
        </w:rPr>
        <w:t>citizens</w:t>
      </w:r>
      <w:r w:rsidRPr="00F55833">
        <w:rPr>
          <w:rFonts w:ascii="Sylfaen" w:hAnsi="Sylfaen" w:cs="Helvetica"/>
          <w:lang w:val="ka-GE"/>
        </w:rPr>
        <w:t xml:space="preserve">, where it frequently posts news </w:t>
      </w:r>
      <w:r w:rsidR="00AF5EE5" w:rsidRPr="00F55833">
        <w:rPr>
          <w:rFonts w:ascii="Sylfaen" w:hAnsi="Sylfaen" w:cs="Helvetica"/>
        </w:rPr>
        <w:t>about</w:t>
      </w:r>
      <w:r w:rsidRPr="00F55833">
        <w:rPr>
          <w:rFonts w:ascii="Sylfaen" w:hAnsi="Sylfaen" w:cs="Helvetica"/>
          <w:lang w:val="ka-GE"/>
        </w:rPr>
        <w:t xml:space="preserve"> Russia's political and cultural </w:t>
      </w:r>
      <w:r w:rsidR="00AF5EE5" w:rsidRPr="00F55833">
        <w:rPr>
          <w:rFonts w:ascii="Sylfaen" w:hAnsi="Sylfaen" w:cs="Helvetica"/>
        </w:rPr>
        <w:t>life</w:t>
      </w:r>
      <w:r w:rsidRPr="00F55833">
        <w:rPr>
          <w:rFonts w:ascii="Sylfaen" w:hAnsi="Sylfaen" w:cs="Helvetica"/>
          <w:lang w:val="ka-GE"/>
        </w:rPr>
        <w:t>.</w:t>
      </w:r>
      <w:r w:rsidR="00AF5EE5" w:rsidRPr="00F55833">
        <w:rPr>
          <w:rFonts w:ascii="Sylfaen" w:hAnsi="Sylfaen"/>
        </w:rPr>
        <w:t xml:space="preserve"> </w:t>
      </w:r>
      <w:r w:rsidR="005D7B79" w:rsidRPr="00F55833">
        <w:rPr>
          <w:rFonts w:ascii="Sylfaen" w:hAnsi="Sylfaen"/>
        </w:rPr>
        <w:t>S</w:t>
      </w:r>
      <w:r w:rsidR="005D7B79" w:rsidRPr="00F55833">
        <w:rPr>
          <w:rFonts w:ascii="Sylfaen" w:hAnsi="Sylfaen" w:cs="Helvetica"/>
          <w:lang w:val="ka-GE"/>
        </w:rPr>
        <w:t xml:space="preserve">everal important articles </w:t>
      </w:r>
      <w:r w:rsidR="005D7B79" w:rsidRPr="00F55833">
        <w:rPr>
          <w:rFonts w:ascii="Sylfaen" w:hAnsi="Sylfaen" w:cs="Helvetica"/>
        </w:rPr>
        <w:t>were posted on t</w:t>
      </w:r>
      <w:r w:rsidR="00AF5EE5" w:rsidRPr="00F55833">
        <w:rPr>
          <w:rFonts w:ascii="Sylfaen" w:hAnsi="Sylfaen" w:cs="Helvetica"/>
          <w:lang w:val="ka-GE"/>
        </w:rPr>
        <w:t xml:space="preserve">he </w:t>
      </w:r>
      <w:r w:rsidR="005D7B79" w:rsidRPr="00F55833">
        <w:rPr>
          <w:rFonts w:ascii="Sylfaen" w:hAnsi="Sylfaen" w:cs="Helvetica"/>
        </w:rPr>
        <w:t xml:space="preserve">mentioned </w:t>
      </w:r>
      <w:r w:rsidR="00AF5EE5" w:rsidRPr="00F55833">
        <w:rPr>
          <w:rFonts w:ascii="Sylfaen" w:hAnsi="Sylfaen" w:cs="Helvetica"/>
          <w:lang w:val="ka-GE"/>
        </w:rPr>
        <w:t xml:space="preserve">editorial </w:t>
      </w:r>
      <w:r w:rsidR="00D81725" w:rsidRPr="00F55833">
        <w:rPr>
          <w:rFonts w:ascii="Sylfaen" w:hAnsi="Sylfaen" w:cs="Helvetica"/>
        </w:rPr>
        <w:t>section</w:t>
      </w:r>
      <w:r w:rsidR="00AF5EE5" w:rsidRPr="00F55833">
        <w:rPr>
          <w:rFonts w:ascii="Sylfaen" w:hAnsi="Sylfaen" w:cs="Helvetica"/>
          <w:lang w:val="ka-GE"/>
        </w:rPr>
        <w:t xml:space="preserve">, including </w:t>
      </w:r>
      <w:r w:rsidR="00D81725" w:rsidRPr="00F55833">
        <w:rPr>
          <w:rFonts w:ascii="Sylfaen" w:hAnsi="Sylfaen" w:cs="Helvetica"/>
        </w:rPr>
        <w:t xml:space="preserve">about </w:t>
      </w:r>
      <w:r w:rsidR="00D81725" w:rsidRPr="00F55833">
        <w:rPr>
          <w:rFonts w:ascii="Sylfaen" w:hAnsi="Sylfaen" w:cs="Helvetica"/>
          <w:lang w:val="ka-GE"/>
        </w:rPr>
        <w:t>Russia</w:t>
      </w:r>
      <w:r w:rsidR="00D81725" w:rsidRPr="00F55833">
        <w:rPr>
          <w:rFonts w:ascii="Sylfaen" w:hAnsi="Sylfaen" w:cs="Helvetica"/>
        </w:rPr>
        <w:t>’s</w:t>
      </w:r>
      <w:r w:rsidR="00D81725" w:rsidRPr="00F55833">
        <w:rPr>
          <w:rFonts w:ascii="Sylfaen" w:hAnsi="Sylfaen" w:cs="Helvetica"/>
          <w:lang w:val="ka-GE"/>
        </w:rPr>
        <w:t xml:space="preserve"> </w:t>
      </w:r>
      <w:r w:rsidR="005D7B79" w:rsidRPr="00F55833">
        <w:rPr>
          <w:rFonts w:ascii="Sylfaen" w:hAnsi="Sylfaen" w:cs="Helvetica"/>
        </w:rPr>
        <w:t>willingness</w:t>
      </w:r>
      <w:r w:rsidR="00AF5EE5" w:rsidRPr="00F55833">
        <w:rPr>
          <w:rFonts w:ascii="Sylfaen" w:hAnsi="Sylfaen" w:cs="Helvetica"/>
          <w:lang w:val="ka-GE"/>
        </w:rPr>
        <w:t xml:space="preserve"> to </w:t>
      </w:r>
      <w:r w:rsidR="005D7B79" w:rsidRPr="00F55833">
        <w:rPr>
          <w:rFonts w:ascii="Sylfaen" w:hAnsi="Sylfaen" w:cs="Helvetica"/>
        </w:rPr>
        <w:t xml:space="preserve">restore the suspended </w:t>
      </w:r>
      <w:r w:rsidR="00AF5EE5" w:rsidRPr="00F55833">
        <w:rPr>
          <w:rFonts w:ascii="Sylfaen" w:hAnsi="Sylfaen" w:cs="Helvetica"/>
          <w:lang w:val="ka-GE"/>
        </w:rPr>
        <w:t xml:space="preserve">air </w:t>
      </w:r>
      <w:r w:rsidR="005D7B79" w:rsidRPr="00F55833">
        <w:rPr>
          <w:rFonts w:ascii="Sylfaen" w:hAnsi="Sylfaen" w:cs="Helvetica"/>
        </w:rPr>
        <w:t>traffic with</w:t>
      </w:r>
      <w:r w:rsidR="00AF5EE5" w:rsidRPr="00F55833">
        <w:rPr>
          <w:rFonts w:ascii="Sylfaen" w:hAnsi="Sylfaen" w:cs="Helvetica"/>
          <w:lang w:val="ka-GE"/>
        </w:rPr>
        <w:t xml:space="preserve"> Georgia, </w:t>
      </w:r>
      <w:r w:rsidR="00D81725" w:rsidRPr="00F55833">
        <w:rPr>
          <w:rFonts w:ascii="Sylfaen" w:hAnsi="Sylfaen" w:cs="Helvetica"/>
        </w:rPr>
        <w:t>provided that</w:t>
      </w:r>
      <w:r w:rsidR="00AF5EE5" w:rsidRPr="00F55833">
        <w:rPr>
          <w:rFonts w:ascii="Sylfaen" w:hAnsi="Sylfaen" w:cs="Helvetica"/>
          <w:lang w:val="ka-GE"/>
        </w:rPr>
        <w:t xml:space="preserve"> the Georgian population </w:t>
      </w:r>
      <w:r w:rsidR="005D7B79" w:rsidRPr="00F55833">
        <w:rPr>
          <w:rFonts w:ascii="Sylfaen" w:hAnsi="Sylfaen" w:cs="Helvetica"/>
        </w:rPr>
        <w:t>realize</w:t>
      </w:r>
      <w:r w:rsidR="00AF5EE5" w:rsidRPr="00F55833">
        <w:rPr>
          <w:rFonts w:ascii="Sylfaen" w:hAnsi="Sylfaen" w:cs="Helvetica"/>
          <w:lang w:val="ka-GE"/>
        </w:rPr>
        <w:t xml:space="preserve"> </w:t>
      </w:r>
      <w:r w:rsidR="005D7B79" w:rsidRPr="00F55833">
        <w:rPr>
          <w:rFonts w:ascii="Sylfaen" w:hAnsi="Sylfaen" w:cs="Helvetica"/>
          <w:lang w:val="ka-GE"/>
        </w:rPr>
        <w:t xml:space="preserve">the </w:t>
      </w:r>
      <w:r w:rsidR="00AF5EE5" w:rsidRPr="00F55833">
        <w:rPr>
          <w:rFonts w:ascii="Sylfaen" w:hAnsi="Sylfaen" w:cs="Helvetica"/>
          <w:lang w:val="ka-GE"/>
        </w:rPr>
        <w:t xml:space="preserve">provocative nature of </w:t>
      </w:r>
      <w:r w:rsidR="005D7B79" w:rsidRPr="00F55833">
        <w:rPr>
          <w:rFonts w:ascii="Sylfaen" w:hAnsi="Sylfaen" w:cs="Helvetica"/>
        </w:rPr>
        <w:t xml:space="preserve">the </w:t>
      </w:r>
      <w:r w:rsidR="005D7B79" w:rsidRPr="00F55833">
        <w:rPr>
          <w:rFonts w:ascii="Sylfaen" w:hAnsi="Sylfaen" w:cs="Helvetica"/>
          <w:lang w:val="ka-GE"/>
        </w:rPr>
        <w:t>so-calle</w:t>
      </w:r>
      <w:r w:rsidR="005D7B79" w:rsidRPr="00F55833">
        <w:rPr>
          <w:rFonts w:ascii="Sylfaen" w:hAnsi="Sylfaen" w:cs="Helvetica"/>
        </w:rPr>
        <w:t>d</w:t>
      </w:r>
      <w:r w:rsidR="005D7B79" w:rsidRPr="00F55833">
        <w:rPr>
          <w:rFonts w:ascii="Sylfaen" w:hAnsi="Sylfaen" w:cs="Helvetica"/>
          <w:lang w:val="ka-GE"/>
        </w:rPr>
        <w:t xml:space="preserve"> </w:t>
      </w:r>
      <w:r w:rsidR="00AF5EE5" w:rsidRPr="00F55833">
        <w:rPr>
          <w:rFonts w:ascii="Sylfaen" w:hAnsi="Sylfaen" w:cs="Helvetica"/>
          <w:lang w:val="ka-GE"/>
        </w:rPr>
        <w:t xml:space="preserve">"Gavrilov's </w:t>
      </w:r>
      <w:r w:rsidR="005D7B79" w:rsidRPr="00F55833">
        <w:rPr>
          <w:rFonts w:ascii="Sylfaen" w:hAnsi="Sylfaen" w:cs="Helvetica"/>
        </w:rPr>
        <w:t>n</w:t>
      </w:r>
      <w:r w:rsidR="00AF5EE5" w:rsidRPr="00F55833">
        <w:rPr>
          <w:rFonts w:ascii="Sylfaen" w:hAnsi="Sylfaen" w:cs="Helvetica"/>
          <w:lang w:val="ka-GE"/>
        </w:rPr>
        <w:t>ight".</w:t>
      </w:r>
      <w:r w:rsidR="005D7B79" w:rsidRPr="00F55833">
        <w:rPr>
          <w:rStyle w:val="FootnoteReference"/>
          <w:rFonts w:ascii="Sylfaen" w:hAnsi="Sylfaen" w:cs="Helvetica"/>
          <w:lang w:val="ka-GE"/>
        </w:rPr>
        <w:footnoteReference w:id="26"/>
      </w:r>
    </w:p>
    <w:p w:rsidR="00AF5EE5" w:rsidRPr="00F55833" w:rsidRDefault="00AF5EE5" w:rsidP="00C01378">
      <w:pPr>
        <w:tabs>
          <w:tab w:val="left" w:pos="90"/>
          <w:tab w:val="left" w:pos="940"/>
        </w:tabs>
        <w:adjustRightInd w:val="0"/>
        <w:spacing w:after="0" w:line="240" w:lineRule="auto"/>
        <w:jc w:val="both"/>
        <w:rPr>
          <w:rFonts w:ascii="Sylfaen" w:hAnsi="Sylfaen" w:cs="Sylfaen"/>
          <w:lang w:val="ka-GE"/>
        </w:rPr>
      </w:pPr>
    </w:p>
    <w:p w:rsidR="00D91816" w:rsidRPr="00F55833" w:rsidRDefault="00D91816" w:rsidP="00C01378">
      <w:pPr>
        <w:tabs>
          <w:tab w:val="left" w:pos="90"/>
          <w:tab w:val="left" w:pos="940"/>
        </w:tabs>
        <w:adjustRightInd w:val="0"/>
        <w:spacing w:after="0" w:line="240" w:lineRule="auto"/>
        <w:jc w:val="both"/>
        <w:rPr>
          <w:rFonts w:ascii="Sylfaen" w:hAnsi="Sylfaen" w:cs="Helvetica"/>
          <w:lang w:val="ka-GE"/>
        </w:rPr>
      </w:pPr>
      <w:r w:rsidRPr="00F55833">
        <w:rPr>
          <w:rFonts w:ascii="Sylfaen" w:hAnsi="Sylfaen" w:cs="Helvetica"/>
          <w:noProof/>
        </w:rPr>
        <w:drawing>
          <wp:inline distT="0" distB="0" distL="0" distR="0" wp14:anchorId="2C06809F" wp14:editId="10810DD6">
            <wp:extent cx="2285588" cy="13557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1279" cy="1365032"/>
                    </a:xfrm>
                    <a:prstGeom prst="rect">
                      <a:avLst/>
                    </a:prstGeom>
                    <a:noFill/>
                    <a:ln>
                      <a:noFill/>
                    </a:ln>
                  </pic:spPr>
                </pic:pic>
              </a:graphicData>
            </a:graphic>
          </wp:inline>
        </w:drawing>
      </w:r>
    </w:p>
    <w:p w:rsidR="00D75418" w:rsidRPr="00F55833" w:rsidRDefault="00D75418" w:rsidP="00C01378">
      <w:pPr>
        <w:tabs>
          <w:tab w:val="left" w:pos="90"/>
        </w:tabs>
        <w:adjustRightInd w:val="0"/>
        <w:spacing w:after="0" w:line="240" w:lineRule="auto"/>
        <w:jc w:val="both"/>
        <w:rPr>
          <w:rFonts w:ascii="Sylfaen" w:hAnsi="Sylfaen" w:cs="Helvetica"/>
          <w:b/>
          <w:i/>
          <w:lang w:val="ka-GE"/>
        </w:rPr>
      </w:pPr>
    </w:p>
    <w:p w:rsidR="005D7B79" w:rsidRPr="00F55833" w:rsidRDefault="005D7B79" w:rsidP="00C01378">
      <w:pPr>
        <w:tabs>
          <w:tab w:val="left" w:pos="90"/>
        </w:tabs>
        <w:adjustRightInd w:val="0"/>
        <w:spacing w:after="0" w:line="240" w:lineRule="auto"/>
        <w:jc w:val="both"/>
        <w:rPr>
          <w:rFonts w:ascii="Sylfaen" w:hAnsi="Sylfaen" w:cs="Helvetica"/>
          <w:b/>
          <w:i/>
          <w:lang w:val="ka-GE"/>
        </w:rPr>
      </w:pPr>
      <w:r w:rsidRPr="00F55833">
        <w:rPr>
          <w:rFonts w:ascii="Sylfaen" w:hAnsi="Sylfaen" w:cs="Helvetica"/>
          <w:b/>
          <w:i/>
          <w:lang w:val="ka-GE"/>
        </w:rPr>
        <w:t>Politican</w:t>
      </w:r>
      <w:r w:rsidRPr="00F55833">
        <w:rPr>
          <w:rFonts w:ascii="Sylfaen" w:hAnsi="Sylfaen" w:cs="Helvetica"/>
          <w:b/>
          <w:i/>
        </w:rPr>
        <w:t>o</w:t>
      </w:r>
    </w:p>
    <w:p w:rsidR="00D75418" w:rsidRPr="00F55833" w:rsidRDefault="00D75418" w:rsidP="00C01378">
      <w:pPr>
        <w:tabs>
          <w:tab w:val="left" w:pos="90"/>
        </w:tabs>
        <w:adjustRightInd w:val="0"/>
        <w:spacing w:after="0" w:line="240" w:lineRule="auto"/>
        <w:jc w:val="both"/>
        <w:rPr>
          <w:rFonts w:ascii="Sylfaen" w:hAnsi="Sylfaen" w:cs="Helvetica"/>
          <w:lang w:val="ka-GE"/>
        </w:rPr>
      </w:pPr>
    </w:p>
    <w:p w:rsidR="005D7B79" w:rsidRPr="00F55833" w:rsidRDefault="005D7B79" w:rsidP="00C01378">
      <w:pPr>
        <w:tabs>
          <w:tab w:val="left" w:pos="90"/>
        </w:tabs>
        <w:adjustRightInd w:val="0"/>
        <w:spacing w:after="0" w:line="240" w:lineRule="auto"/>
        <w:jc w:val="both"/>
        <w:rPr>
          <w:rFonts w:ascii="Sylfaen" w:hAnsi="Sylfaen" w:cs="Helvetica"/>
          <w:lang w:val="ka-GE"/>
        </w:rPr>
      </w:pPr>
      <w:r w:rsidRPr="00F55833">
        <w:rPr>
          <w:rFonts w:ascii="Sylfaen" w:hAnsi="Sylfaen" w:cs="Helvetica"/>
          <w:lang w:val="ka-GE"/>
        </w:rPr>
        <w:t xml:space="preserve">Pro-Russian messages are circulated by </w:t>
      </w:r>
      <w:proofErr w:type="spellStart"/>
      <w:r w:rsidRPr="00F55833">
        <w:rPr>
          <w:rFonts w:ascii="Sylfaen" w:hAnsi="Sylfaen" w:cs="Helvetica"/>
        </w:rPr>
        <w:t>Politicano’s</w:t>
      </w:r>
      <w:proofErr w:type="spellEnd"/>
      <w:r w:rsidRPr="00F55833">
        <w:rPr>
          <w:rFonts w:ascii="Sylfaen" w:hAnsi="Sylfaen" w:cs="Helvetica"/>
          <w:lang w:val="ka-GE"/>
        </w:rPr>
        <w:t xml:space="preserve"> editorial team </w:t>
      </w:r>
      <w:r w:rsidRPr="00F55833">
        <w:rPr>
          <w:rFonts w:ascii="Sylfaen" w:hAnsi="Sylfaen" w:cs="Helvetica"/>
        </w:rPr>
        <w:t>by</w:t>
      </w:r>
      <w:r w:rsidRPr="00F55833">
        <w:rPr>
          <w:rFonts w:ascii="Sylfaen" w:hAnsi="Sylfaen" w:cs="Helvetica"/>
          <w:lang w:val="ka-GE"/>
        </w:rPr>
        <w:t xml:space="preserve"> romanticiz</w:t>
      </w:r>
      <w:proofErr w:type="spellStart"/>
      <w:r w:rsidRPr="00F55833">
        <w:rPr>
          <w:rFonts w:ascii="Sylfaen" w:hAnsi="Sylfaen" w:cs="Helvetica"/>
        </w:rPr>
        <w:t>ing</w:t>
      </w:r>
      <w:proofErr w:type="spellEnd"/>
      <w:r w:rsidRPr="00F55833">
        <w:rPr>
          <w:rFonts w:ascii="Sylfaen" w:hAnsi="Sylfaen" w:cs="Helvetica"/>
          <w:lang w:val="ka-GE"/>
        </w:rPr>
        <w:t xml:space="preserve"> the Soviet Union and </w:t>
      </w:r>
      <w:r w:rsidR="00660258" w:rsidRPr="00F55833">
        <w:rPr>
          <w:rFonts w:ascii="Sylfaen" w:hAnsi="Sylfaen" w:cs="Helvetica"/>
        </w:rPr>
        <w:t xml:space="preserve">spreading </w:t>
      </w:r>
      <w:r w:rsidR="00D81725" w:rsidRPr="00F55833">
        <w:rPr>
          <w:rFonts w:ascii="Sylfaen" w:hAnsi="Sylfaen" w:cs="Helvetica"/>
          <w:lang w:val="ka-GE"/>
        </w:rPr>
        <w:t>anti-</w:t>
      </w:r>
      <w:r w:rsidRPr="00F55833">
        <w:rPr>
          <w:rFonts w:ascii="Sylfaen" w:hAnsi="Sylfaen" w:cs="Helvetica"/>
          <w:lang w:val="ka-GE"/>
        </w:rPr>
        <w:t xml:space="preserve">American sentiments. The </w:t>
      </w:r>
      <w:r w:rsidR="00B622C0" w:rsidRPr="00F55833">
        <w:rPr>
          <w:rFonts w:ascii="Sylfaen" w:hAnsi="Sylfaen" w:cs="Helvetica"/>
        </w:rPr>
        <w:t>materials</w:t>
      </w:r>
      <w:r w:rsidRPr="00F55833">
        <w:rPr>
          <w:rFonts w:ascii="Sylfaen" w:hAnsi="Sylfaen" w:cs="Helvetica"/>
          <w:lang w:val="ka-GE"/>
        </w:rPr>
        <w:t xml:space="preserve"> they publish underscore the ideal life </w:t>
      </w:r>
      <w:r w:rsidR="00B622C0" w:rsidRPr="00F55833">
        <w:rPr>
          <w:rFonts w:ascii="Sylfaen" w:hAnsi="Sylfaen" w:cs="Helvetica"/>
        </w:rPr>
        <w:t xml:space="preserve">and </w:t>
      </w:r>
      <w:r w:rsidR="00B622C0" w:rsidRPr="00F55833">
        <w:rPr>
          <w:rFonts w:ascii="Sylfaen" w:hAnsi="Sylfaen" w:cs="Helvetica"/>
          <w:lang w:val="ka-GE"/>
        </w:rPr>
        <w:t xml:space="preserve">healthy environment </w:t>
      </w:r>
      <w:r w:rsidRPr="00F55833">
        <w:rPr>
          <w:rFonts w:ascii="Sylfaen" w:hAnsi="Sylfaen" w:cs="Helvetica"/>
          <w:lang w:val="ka-GE"/>
        </w:rPr>
        <w:t>of Soviet citizens</w:t>
      </w:r>
      <w:r w:rsidR="00660258" w:rsidRPr="00F55833">
        <w:rPr>
          <w:rStyle w:val="FootnoteReference"/>
          <w:rFonts w:ascii="Sylfaen" w:hAnsi="Sylfaen" w:cs="Helvetica"/>
          <w:lang w:val="ka-GE"/>
        </w:rPr>
        <w:footnoteReference w:id="27"/>
      </w:r>
      <w:r w:rsidRPr="00F55833">
        <w:rPr>
          <w:rFonts w:ascii="Sylfaen" w:hAnsi="Sylfaen" w:cs="Helvetica"/>
          <w:lang w:val="ka-GE"/>
        </w:rPr>
        <w:t xml:space="preserve"> and </w:t>
      </w:r>
      <w:r w:rsidR="00B622C0" w:rsidRPr="00F55833">
        <w:rPr>
          <w:rFonts w:ascii="Sylfaen" w:hAnsi="Sylfaen" w:cs="Helvetica"/>
        </w:rPr>
        <w:t xml:space="preserve">degrade </w:t>
      </w:r>
      <w:r w:rsidRPr="00F55833">
        <w:rPr>
          <w:rFonts w:ascii="Sylfaen" w:hAnsi="Sylfaen" w:cs="Helvetica"/>
          <w:lang w:val="ka-GE"/>
        </w:rPr>
        <w:t xml:space="preserve">liberal values. Negative sentiments are noticeable </w:t>
      </w:r>
      <w:r w:rsidR="00660258" w:rsidRPr="00F55833">
        <w:rPr>
          <w:rFonts w:ascii="Sylfaen" w:hAnsi="Sylfaen" w:cs="Helvetica"/>
        </w:rPr>
        <w:t>in relation to</w:t>
      </w:r>
      <w:r w:rsidRPr="00F55833">
        <w:rPr>
          <w:rFonts w:ascii="Sylfaen" w:hAnsi="Sylfaen" w:cs="Helvetica"/>
          <w:lang w:val="ka-GE"/>
        </w:rPr>
        <w:t xml:space="preserve"> the North Atlantic Alliance</w:t>
      </w:r>
      <w:r w:rsidR="00660258" w:rsidRPr="00F55833">
        <w:rPr>
          <w:rFonts w:ascii="Sylfaen" w:hAnsi="Sylfaen" w:cs="Helvetica"/>
        </w:rPr>
        <w:t xml:space="preserve"> as well</w:t>
      </w:r>
      <w:r w:rsidRPr="00F55833">
        <w:rPr>
          <w:rFonts w:ascii="Sylfaen" w:hAnsi="Sylfaen" w:cs="Helvetica"/>
          <w:lang w:val="ka-GE"/>
        </w:rPr>
        <w:t>.</w:t>
      </w:r>
      <w:r w:rsidR="00660258" w:rsidRPr="00F55833">
        <w:rPr>
          <w:rStyle w:val="FootnoteReference"/>
          <w:rFonts w:ascii="Sylfaen" w:hAnsi="Sylfaen" w:cs="Helvetica"/>
          <w:lang w:val="ka-GE"/>
        </w:rPr>
        <w:footnoteReference w:id="28"/>
      </w:r>
      <w:r w:rsidRPr="00F55833">
        <w:rPr>
          <w:rFonts w:ascii="Sylfaen" w:hAnsi="Sylfaen" w:cs="Helvetica"/>
          <w:lang w:val="ka-GE"/>
        </w:rPr>
        <w:t xml:space="preserve"> </w:t>
      </w:r>
    </w:p>
    <w:p w:rsidR="00D75418" w:rsidRPr="00F55833" w:rsidRDefault="00D75418" w:rsidP="00C01378">
      <w:pPr>
        <w:tabs>
          <w:tab w:val="left" w:pos="90"/>
        </w:tabs>
        <w:adjustRightInd w:val="0"/>
        <w:spacing w:after="0" w:line="240" w:lineRule="auto"/>
        <w:jc w:val="both"/>
        <w:rPr>
          <w:rFonts w:ascii="Sylfaen" w:hAnsi="Sylfaen" w:cs="Helvetica"/>
          <w:lang w:val="ka-GE"/>
        </w:rPr>
      </w:pPr>
    </w:p>
    <w:p w:rsidR="00D91816" w:rsidRPr="00F55833" w:rsidRDefault="00D91816" w:rsidP="00C01378">
      <w:pPr>
        <w:tabs>
          <w:tab w:val="left" w:pos="90"/>
        </w:tabs>
        <w:adjustRightInd w:val="0"/>
        <w:spacing w:after="0" w:line="240" w:lineRule="auto"/>
        <w:jc w:val="both"/>
        <w:rPr>
          <w:rFonts w:ascii="Sylfaen" w:hAnsi="Sylfaen" w:cs="Helvetica"/>
          <w:lang w:val="ka-GE"/>
        </w:rPr>
      </w:pPr>
      <w:r w:rsidRPr="00F55833">
        <w:rPr>
          <w:rFonts w:ascii="Sylfaen" w:hAnsi="Sylfaen" w:cs="Helvetica"/>
          <w:noProof/>
        </w:rPr>
        <w:drawing>
          <wp:inline distT="0" distB="0" distL="0" distR="0" wp14:anchorId="41FC7574" wp14:editId="0D32AB26">
            <wp:extent cx="2887980" cy="20955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პოლიტიკანო1.png"/>
                    <pic:cNvPicPr/>
                  </pic:nvPicPr>
                  <pic:blipFill>
                    <a:blip r:embed="rId43">
                      <a:extLst>
                        <a:ext uri="{28A0092B-C50C-407E-A947-70E740481C1C}">
                          <a14:useLocalDpi xmlns:a14="http://schemas.microsoft.com/office/drawing/2010/main" val="0"/>
                        </a:ext>
                      </a:extLst>
                    </a:blip>
                    <a:stretch>
                      <a:fillRect/>
                    </a:stretch>
                  </pic:blipFill>
                  <pic:spPr>
                    <a:xfrm>
                      <a:off x="0" y="0"/>
                      <a:ext cx="2900796" cy="2104799"/>
                    </a:xfrm>
                    <a:prstGeom prst="rect">
                      <a:avLst/>
                    </a:prstGeom>
                  </pic:spPr>
                </pic:pic>
              </a:graphicData>
            </a:graphic>
          </wp:inline>
        </w:drawing>
      </w:r>
      <w:r w:rsidRPr="00F55833">
        <w:rPr>
          <w:rFonts w:ascii="Sylfaen" w:hAnsi="Sylfaen" w:cs="Helvetica"/>
          <w:lang w:val="ka-GE"/>
        </w:rPr>
        <w:t xml:space="preserve">     </w:t>
      </w:r>
      <w:r w:rsidRPr="00F55833">
        <w:rPr>
          <w:rFonts w:ascii="Sylfaen" w:hAnsi="Sylfaen"/>
          <w:noProof/>
        </w:rPr>
        <w:drawing>
          <wp:inline distT="0" distB="0" distL="0" distR="0" wp14:anchorId="6BDC99A2" wp14:editId="08FECAF9">
            <wp:extent cx="2834640" cy="20345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ბექა.png"/>
                    <pic:cNvPicPr/>
                  </pic:nvPicPr>
                  <pic:blipFill>
                    <a:blip r:embed="rId44">
                      <a:extLst>
                        <a:ext uri="{28A0092B-C50C-407E-A947-70E740481C1C}">
                          <a14:useLocalDpi xmlns:a14="http://schemas.microsoft.com/office/drawing/2010/main" val="0"/>
                        </a:ext>
                      </a:extLst>
                    </a:blip>
                    <a:stretch>
                      <a:fillRect/>
                    </a:stretch>
                  </pic:blipFill>
                  <pic:spPr>
                    <a:xfrm>
                      <a:off x="0" y="0"/>
                      <a:ext cx="2835299" cy="2035013"/>
                    </a:xfrm>
                    <a:prstGeom prst="rect">
                      <a:avLst/>
                    </a:prstGeom>
                  </pic:spPr>
                </pic:pic>
              </a:graphicData>
            </a:graphic>
          </wp:inline>
        </w:drawing>
      </w:r>
      <w:r w:rsidRPr="00F55833">
        <w:rPr>
          <w:rFonts w:ascii="Sylfaen" w:hAnsi="Sylfaen" w:cs="Helvetica"/>
          <w:lang w:val="ka-GE"/>
        </w:rPr>
        <w:t xml:space="preserve">              </w:t>
      </w:r>
    </w:p>
    <w:p w:rsidR="00B622C0" w:rsidRPr="00F55833" w:rsidRDefault="00B622C0" w:rsidP="00C01378">
      <w:pPr>
        <w:tabs>
          <w:tab w:val="left" w:pos="90"/>
        </w:tabs>
        <w:adjustRightInd w:val="0"/>
        <w:spacing w:after="0" w:line="240" w:lineRule="auto"/>
        <w:jc w:val="both"/>
        <w:rPr>
          <w:rFonts w:ascii="Sylfaen" w:hAnsi="Sylfaen" w:cs="Helvetica"/>
          <w:b/>
          <w:i/>
          <w:lang w:val="ka-GE"/>
        </w:rPr>
      </w:pPr>
    </w:p>
    <w:p w:rsidR="00B622C0" w:rsidRPr="00F55833" w:rsidRDefault="00B622C0" w:rsidP="00C01378">
      <w:pPr>
        <w:tabs>
          <w:tab w:val="left" w:pos="90"/>
        </w:tabs>
        <w:adjustRightInd w:val="0"/>
        <w:spacing w:after="0" w:line="240" w:lineRule="auto"/>
        <w:jc w:val="both"/>
        <w:rPr>
          <w:rFonts w:ascii="Sylfaen" w:hAnsi="Sylfaen" w:cs="Helvetica"/>
          <w:b/>
          <w:i/>
          <w:lang w:val="ka-GE"/>
        </w:rPr>
      </w:pPr>
    </w:p>
    <w:p w:rsidR="00660258" w:rsidRPr="00F55833" w:rsidRDefault="00B622C0" w:rsidP="00C01378">
      <w:pPr>
        <w:tabs>
          <w:tab w:val="left" w:pos="90"/>
        </w:tabs>
        <w:adjustRightInd w:val="0"/>
        <w:spacing w:after="0" w:line="240" w:lineRule="auto"/>
        <w:jc w:val="both"/>
        <w:rPr>
          <w:rFonts w:ascii="Sylfaen" w:hAnsi="Sylfaen" w:cs="Helvetica"/>
          <w:b/>
          <w:i/>
          <w:lang w:val="ka-GE"/>
        </w:rPr>
      </w:pPr>
      <w:r w:rsidRPr="00F55833">
        <w:rPr>
          <w:rFonts w:ascii="Sylfaen" w:hAnsi="Sylfaen" w:cs="Helvetica"/>
          <w:b/>
          <w:i/>
        </w:rPr>
        <w:t>Kavkaz</w:t>
      </w:r>
      <w:r w:rsidR="00660258" w:rsidRPr="00F55833">
        <w:rPr>
          <w:rFonts w:ascii="Sylfaen" w:hAnsi="Sylfaen" w:cs="Helvetica"/>
          <w:b/>
          <w:i/>
          <w:lang w:val="ka-GE"/>
        </w:rPr>
        <w:t xml:space="preserve"> Plus</w:t>
      </w:r>
    </w:p>
    <w:p w:rsidR="00D75418" w:rsidRPr="00F55833" w:rsidRDefault="00D75418" w:rsidP="00C01378">
      <w:pPr>
        <w:tabs>
          <w:tab w:val="left" w:pos="90"/>
        </w:tabs>
        <w:adjustRightInd w:val="0"/>
        <w:spacing w:after="0" w:line="240" w:lineRule="auto"/>
        <w:jc w:val="both"/>
        <w:rPr>
          <w:rFonts w:ascii="Sylfaen" w:hAnsi="Sylfaen" w:cs="Helvetica"/>
          <w:b/>
          <w:i/>
          <w:lang w:val="ka-GE"/>
        </w:rPr>
      </w:pPr>
    </w:p>
    <w:p w:rsidR="00660258" w:rsidRPr="00F55833" w:rsidRDefault="00AA64EC" w:rsidP="00C01378">
      <w:pPr>
        <w:tabs>
          <w:tab w:val="left" w:pos="90"/>
        </w:tabs>
        <w:adjustRightInd w:val="0"/>
        <w:spacing w:after="0" w:line="240" w:lineRule="auto"/>
        <w:jc w:val="both"/>
        <w:rPr>
          <w:rFonts w:ascii="Sylfaen" w:hAnsi="Sylfaen" w:cs="Helvetica"/>
          <w:lang w:val="ka-GE"/>
        </w:rPr>
      </w:pPr>
      <w:r w:rsidRPr="00F55833">
        <w:rPr>
          <w:rFonts w:ascii="Sylfaen" w:hAnsi="Sylfaen" w:cs="Helvetica"/>
        </w:rPr>
        <w:t xml:space="preserve">Another subject of </w:t>
      </w:r>
      <w:r w:rsidR="00660258" w:rsidRPr="00F55833">
        <w:rPr>
          <w:rFonts w:ascii="Sylfaen" w:hAnsi="Sylfaen" w:cs="Helvetica"/>
          <w:lang w:val="ka-GE"/>
        </w:rPr>
        <w:t xml:space="preserve">media monitoring was the </w:t>
      </w:r>
      <w:r w:rsidR="00B622C0" w:rsidRPr="00F55833">
        <w:rPr>
          <w:rFonts w:ascii="Sylfaen" w:hAnsi="Sylfaen" w:cs="Helvetica"/>
        </w:rPr>
        <w:t>Kavkaz</w:t>
      </w:r>
      <w:r w:rsidR="00B622C0" w:rsidRPr="00F55833">
        <w:rPr>
          <w:rFonts w:ascii="Sylfaen" w:hAnsi="Sylfaen" w:cs="Helvetica"/>
          <w:b/>
          <w:i/>
          <w:lang w:val="ka-GE"/>
        </w:rPr>
        <w:t xml:space="preserve"> </w:t>
      </w:r>
      <w:r w:rsidR="00660258" w:rsidRPr="00F55833">
        <w:rPr>
          <w:rFonts w:ascii="Sylfaen" w:hAnsi="Sylfaen" w:cs="Helvetica"/>
          <w:lang w:val="ka-GE"/>
        </w:rPr>
        <w:t xml:space="preserve">Plus website. The editorial policy of this website is extremely </w:t>
      </w:r>
      <w:r w:rsidRPr="00F55833">
        <w:rPr>
          <w:rFonts w:ascii="Sylfaen" w:hAnsi="Sylfaen" w:cs="Helvetica"/>
        </w:rPr>
        <w:t>Armen</w:t>
      </w:r>
      <w:r w:rsidR="00660258" w:rsidRPr="00F55833">
        <w:rPr>
          <w:rFonts w:ascii="Sylfaen" w:hAnsi="Sylfaen" w:cs="Helvetica"/>
          <w:lang w:val="ka-GE"/>
        </w:rPr>
        <w:t>ophobic.</w:t>
      </w:r>
      <w:r w:rsidRPr="00F55833">
        <w:rPr>
          <w:rStyle w:val="FootnoteReference"/>
          <w:rFonts w:ascii="Sylfaen" w:hAnsi="Sylfaen" w:cs="Helvetica"/>
          <w:lang w:val="ka-GE"/>
        </w:rPr>
        <w:footnoteReference w:id="29"/>
      </w:r>
      <w:r w:rsidR="00660258" w:rsidRPr="00F55833">
        <w:rPr>
          <w:rFonts w:ascii="Sylfaen" w:hAnsi="Sylfaen" w:cs="Helvetica"/>
          <w:lang w:val="ka-GE"/>
        </w:rPr>
        <w:t xml:space="preserve"> The online </w:t>
      </w:r>
      <w:r w:rsidRPr="00F55833">
        <w:rPr>
          <w:rFonts w:ascii="Sylfaen" w:hAnsi="Sylfaen" w:cs="Helvetica"/>
        </w:rPr>
        <w:t>outlet</w:t>
      </w:r>
      <w:r w:rsidR="00660258" w:rsidRPr="00F55833">
        <w:rPr>
          <w:rFonts w:ascii="Sylfaen" w:hAnsi="Sylfaen" w:cs="Helvetica"/>
          <w:lang w:val="ka-GE"/>
        </w:rPr>
        <w:t xml:space="preserve"> often publishes discriminatory and xenophobic </w:t>
      </w:r>
      <w:r w:rsidR="00B622C0" w:rsidRPr="00F55833">
        <w:rPr>
          <w:rFonts w:ascii="Sylfaen" w:hAnsi="Sylfaen" w:cs="Helvetica"/>
        </w:rPr>
        <w:t>materials</w:t>
      </w:r>
      <w:r w:rsidR="00660258" w:rsidRPr="00F55833">
        <w:rPr>
          <w:rFonts w:ascii="Sylfaen" w:hAnsi="Sylfaen" w:cs="Helvetica"/>
          <w:lang w:val="ka-GE"/>
        </w:rPr>
        <w:t xml:space="preserve"> against ethnic Armenian</w:t>
      </w:r>
      <w:r w:rsidR="00B622C0" w:rsidRPr="00F55833">
        <w:rPr>
          <w:rFonts w:ascii="Sylfaen" w:hAnsi="Sylfaen" w:cs="Helvetica"/>
        </w:rPr>
        <w:t>s</w:t>
      </w:r>
      <w:r w:rsidR="00660258" w:rsidRPr="00F55833">
        <w:rPr>
          <w:rFonts w:ascii="Sylfaen" w:hAnsi="Sylfaen" w:cs="Helvetica"/>
          <w:lang w:val="ka-GE"/>
        </w:rPr>
        <w:t xml:space="preserve">. </w:t>
      </w:r>
      <w:r w:rsidRPr="00F55833">
        <w:rPr>
          <w:rFonts w:ascii="Sylfaen" w:hAnsi="Sylfaen" w:cs="Helvetica"/>
        </w:rPr>
        <w:t>A</w:t>
      </w:r>
      <w:r w:rsidR="00660258" w:rsidRPr="00F55833">
        <w:rPr>
          <w:rFonts w:ascii="Sylfaen" w:hAnsi="Sylfaen" w:cs="Helvetica"/>
          <w:lang w:val="ka-GE"/>
        </w:rPr>
        <w:t xml:space="preserve">uthors of the articles are often </w:t>
      </w:r>
      <w:r w:rsidR="00B622C0" w:rsidRPr="00F55833">
        <w:rPr>
          <w:rFonts w:ascii="Sylfaen" w:hAnsi="Sylfaen" w:cs="Helvetica"/>
        </w:rPr>
        <w:t>anonymous</w:t>
      </w:r>
      <w:r w:rsidR="00660258" w:rsidRPr="00F55833">
        <w:rPr>
          <w:rFonts w:ascii="Sylfaen" w:hAnsi="Sylfaen" w:cs="Helvetica"/>
          <w:lang w:val="ka-GE"/>
        </w:rPr>
        <w:t xml:space="preserve">. The identity </w:t>
      </w:r>
      <w:r w:rsidR="00B622C0" w:rsidRPr="00F55833">
        <w:rPr>
          <w:rFonts w:ascii="Sylfaen" w:hAnsi="Sylfaen" w:cs="Helvetica"/>
        </w:rPr>
        <w:t>or</w:t>
      </w:r>
      <w:r w:rsidR="00660258" w:rsidRPr="00F55833">
        <w:rPr>
          <w:rFonts w:ascii="Sylfaen" w:hAnsi="Sylfaen" w:cs="Helvetica"/>
          <w:lang w:val="ka-GE"/>
        </w:rPr>
        <w:t xml:space="preserve"> dom</w:t>
      </w:r>
      <w:r w:rsidR="00B622C0" w:rsidRPr="00F55833">
        <w:rPr>
          <w:rFonts w:ascii="Sylfaen" w:hAnsi="Sylfaen" w:cs="Helvetica"/>
          <w:lang w:val="ka-GE"/>
        </w:rPr>
        <w:t xml:space="preserve">ain of the website owner </w:t>
      </w:r>
      <w:r w:rsidR="00B622C0" w:rsidRPr="00F55833">
        <w:rPr>
          <w:rFonts w:ascii="Sylfaen" w:hAnsi="Sylfaen" w:cs="Helvetica"/>
        </w:rPr>
        <w:t>is</w:t>
      </w:r>
      <w:r w:rsidR="00B622C0" w:rsidRPr="00F55833">
        <w:rPr>
          <w:rFonts w:ascii="Sylfaen" w:hAnsi="Sylfaen" w:cs="Helvetica"/>
          <w:lang w:val="ka-GE"/>
        </w:rPr>
        <w:t xml:space="preserve"> </w:t>
      </w:r>
      <w:r w:rsidR="00B622C0" w:rsidRPr="00F55833">
        <w:rPr>
          <w:rFonts w:ascii="Sylfaen" w:hAnsi="Sylfaen" w:cs="Helvetica"/>
        </w:rPr>
        <w:t xml:space="preserve">not </w:t>
      </w:r>
      <w:r w:rsidR="00B622C0" w:rsidRPr="00F55833">
        <w:rPr>
          <w:rFonts w:ascii="Sylfaen" w:hAnsi="Sylfaen" w:cs="Helvetica"/>
          <w:lang w:val="ka-GE"/>
        </w:rPr>
        <w:t>known</w:t>
      </w:r>
      <w:r w:rsidR="00B622C0" w:rsidRPr="00F55833">
        <w:rPr>
          <w:rFonts w:ascii="Sylfaen" w:hAnsi="Sylfaen" w:cs="Helvetica"/>
        </w:rPr>
        <w:t xml:space="preserve"> either</w:t>
      </w:r>
      <w:r w:rsidR="00660258" w:rsidRPr="00F55833">
        <w:rPr>
          <w:rFonts w:ascii="Sylfaen" w:hAnsi="Sylfaen" w:cs="Helvetica"/>
          <w:lang w:val="ka-GE"/>
        </w:rPr>
        <w:t xml:space="preserve">. </w:t>
      </w:r>
      <w:r w:rsidRPr="00F55833">
        <w:rPr>
          <w:rFonts w:ascii="Sylfaen" w:hAnsi="Sylfaen" w:cs="Helvetica"/>
          <w:lang w:val="ka-GE"/>
        </w:rPr>
        <w:t xml:space="preserve">Most articles </w:t>
      </w:r>
      <w:r w:rsidRPr="00F55833">
        <w:rPr>
          <w:rFonts w:ascii="Sylfaen" w:hAnsi="Sylfaen" w:cs="Helvetica"/>
        </w:rPr>
        <w:t>cite</w:t>
      </w:r>
      <w:r w:rsidRPr="00F55833">
        <w:rPr>
          <w:rFonts w:ascii="Sylfaen" w:hAnsi="Sylfaen" w:cs="Helvetica"/>
          <w:lang w:val="ka-GE"/>
        </w:rPr>
        <w:t xml:space="preserve"> </w:t>
      </w:r>
      <w:r w:rsidRPr="00F55833">
        <w:rPr>
          <w:rFonts w:ascii="Sylfaen" w:hAnsi="Sylfaen" w:cs="Helvetica"/>
        </w:rPr>
        <w:t xml:space="preserve">the </w:t>
      </w:r>
      <w:r w:rsidRPr="00F55833">
        <w:rPr>
          <w:rFonts w:ascii="Sylfaen" w:hAnsi="Sylfaen" w:cs="Helvetica"/>
          <w:lang w:val="ka-GE"/>
        </w:rPr>
        <w:t xml:space="preserve">Russian-language and </w:t>
      </w:r>
      <w:r w:rsidR="00B622C0" w:rsidRPr="00F55833">
        <w:rPr>
          <w:rFonts w:ascii="Sylfaen" w:hAnsi="Sylfaen" w:cs="Helvetica"/>
          <w:lang w:val="ka-GE"/>
        </w:rPr>
        <w:t xml:space="preserve">propagandistic </w:t>
      </w:r>
      <w:r w:rsidRPr="00F55833">
        <w:rPr>
          <w:rFonts w:ascii="Sylfaen" w:hAnsi="Sylfaen" w:cs="Helvetica"/>
        </w:rPr>
        <w:t>outlets</w:t>
      </w:r>
      <w:r w:rsidR="00B622C0" w:rsidRPr="00F55833">
        <w:rPr>
          <w:rFonts w:ascii="Sylfaen" w:hAnsi="Sylfaen" w:cs="Helvetica"/>
        </w:rPr>
        <w:t xml:space="preserve"> -</w:t>
      </w:r>
      <w:r w:rsidRPr="00F55833">
        <w:rPr>
          <w:rFonts w:ascii="Sylfaen" w:hAnsi="Sylfaen" w:cs="Helvetica"/>
          <w:lang w:val="ka-GE"/>
        </w:rPr>
        <w:t xml:space="preserve"> Sputnik, </w:t>
      </w:r>
      <w:r w:rsidRPr="00F55833">
        <w:rPr>
          <w:rFonts w:ascii="Sylfaen" w:hAnsi="Sylfaen" w:cs="Helvetica"/>
        </w:rPr>
        <w:t>r</w:t>
      </w:r>
      <w:r w:rsidRPr="00F55833">
        <w:rPr>
          <w:rFonts w:ascii="Sylfaen" w:hAnsi="Sylfaen" w:cs="Helvetica"/>
          <w:lang w:val="ka-GE"/>
        </w:rPr>
        <w:t>egnum.ru, aif.ru</w:t>
      </w:r>
      <w:r w:rsidRPr="00F55833">
        <w:rPr>
          <w:rFonts w:ascii="Sylfaen" w:hAnsi="Sylfaen" w:cs="Helvetica"/>
        </w:rPr>
        <w:t>,</w:t>
      </w:r>
      <w:r w:rsidRPr="00F55833">
        <w:rPr>
          <w:rFonts w:ascii="Sylfaen" w:hAnsi="Sylfaen" w:cs="Helvetica"/>
          <w:lang w:val="ka-GE"/>
        </w:rPr>
        <w:t xml:space="preserve"> etc. The </w:t>
      </w:r>
      <w:r w:rsidRPr="00F55833">
        <w:rPr>
          <w:rFonts w:ascii="Sylfaen" w:hAnsi="Sylfaen" w:cs="Helvetica"/>
        </w:rPr>
        <w:t>outlet</w:t>
      </w:r>
      <w:r w:rsidRPr="00F55833">
        <w:rPr>
          <w:rFonts w:ascii="Sylfaen" w:hAnsi="Sylfaen" w:cs="Helvetica"/>
          <w:lang w:val="ka-GE"/>
        </w:rPr>
        <w:t xml:space="preserve">, based solely on its own findings, </w:t>
      </w:r>
      <w:r w:rsidRPr="00F55833">
        <w:rPr>
          <w:rFonts w:ascii="Sylfaen" w:hAnsi="Sylfaen" w:cs="Helvetica"/>
        </w:rPr>
        <w:t xml:space="preserve">made a </w:t>
      </w:r>
      <w:r w:rsidRPr="00F55833">
        <w:rPr>
          <w:rFonts w:ascii="Sylfaen" w:hAnsi="Sylfaen" w:cs="Helvetica"/>
          <w:lang w:val="ka-GE"/>
        </w:rPr>
        <w:t>conclu</w:t>
      </w:r>
      <w:proofErr w:type="spellStart"/>
      <w:r w:rsidRPr="00F55833">
        <w:rPr>
          <w:rFonts w:ascii="Sylfaen" w:hAnsi="Sylfaen" w:cs="Helvetica"/>
        </w:rPr>
        <w:t>sion</w:t>
      </w:r>
      <w:proofErr w:type="spellEnd"/>
      <w:r w:rsidRPr="00F55833">
        <w:rPr>
          <w:rFonts w:ascii="Sylfaen" w:hAnsi="Sylfaen" w:cs="Helvetica"/>
        </w:rPr>
        <w:t xml:space="preserve"> about</w:t>
      </w:r>
      <w:r w:rsidRPr="00F55833">
        <w:rPr>
          <w:rFonts w:ascii="Sylfaen" w:hAnsi="Sylfaen" w:cs="Helvetica"/>
          <w:lang w:val="ka-GE"/>
        </w:rPr>
        <w:t xml:space="preserve"> Armenian interests in Samtskhe-Javakheti </w:t>
      </w:r>
      <w:r w:rsidRPr="00F55833">
        <w:rPr>
          <w:rFonts w:ascii="Sylfaen" w:hAnsi="Sylfaen" w:cs="Helvetica"/>
        </w:rPr>
        <w:t xml:space="preserve">and </w:t>
      </w:r>
      <w:r w:rsidRPr="00F55833">
        <w:rPr>
          <w:rFonts w:ascii="Sylfaen" w:hAnsi="Sylfaen" w:cs="Helvetica"/>
          <w:lang w:val="ka-GE"/>
        </w:rPr>
        <w:t xml:space="preserve">saw the threat of aggression and support for separatism </w:t>
      </w:r>
      <w:r w:rsidRPr="00F55833">
        <w:rPr>
          <w:rFonts w:ascii="Sylfaen" w:hAnsi="Sylfaen" w:cs="Helvetica"/>
        </w:rPr>
        <w:t>behind</w:t>
      </w:r>
      <w:r w:rsidRPr="00F55833">
        <w:rPr>
          <w:rFonts w:ascii="Sylfaen" w:hAnsi="Sylfaen" w:cs="Helvetica"/>
          <w:lang w:val="ka-GE"/>
        </w:rPr>
        <w:t xml:space="preserve"> the need to repair the Bavra-Ninotsminda road.</w:t>
      </w:r>
      <w:r w:rsidRPr="00F55833">
        <w:rPr>
          <w:rFonts w:ascii="Sylfaen" w:hAnsi="Sylfaen"/>
        </w:rPr>
        <w:t xml:space="preserve"> </w:t>
      </w:r>
      <w:r w:rsidRPr="00F55833">
        <w:rPr>
          <w:rFonts w:ascii="Sylfaen" w:hAnsi="Sylfaen" w:cs="Helvetica"/>
          <w:lang w:val="ka-GE"/>
        </w:rPr>
        <w:t xml:space="preserve">In addition, the </w:t>
      </w:r>
      <w:r w:rsidRPr="00F55833">
        <w:rPr>
          <w:rFonts w:ascii="Sylfaen" w:hAnsi="Sylfaen" w:cs="Helvetica"/>
        </w:rPr>
        <w:t>outlet</w:t>
      </w:r>
      <w:r w:rsidRPr="00F55833">
        <w:rPr>
          <w:rFonts w:ascii="Sylfaen" w:hAnsi="Sylfaen" w:cs="Helvetica"/>
          <w:lang w:val="ka-GE"/>
        </w:rPr>
        <w:t xml:space="preserve"> concludes on </w:t>
      </w:r>
      <w:r w:rsidRPr="00F55833">
        <w:rPr>
          <w:rFonts w:ascii="Sylfaen" w:hAnsi="Sylfaen" w:cs="Helvetica"/>
        </w:rPr>
        <w:t xml:space="preserve">the basis of </w:t>
      </w:r>
      <w:r w:rsidRPr="00F55833">
        <w:rPr>
          <w:rFonts w:ascii="Sylfaen" w:hAnsi="Sylfaen" w:cs="Helvetica"/>
          <w:lang w:val="ka-GE"/>
        </w:rPr>
        <w:t>assumption</w:t>
      </w:r>
      <w:r w:rsidRPr="00F55833">
        <w:rPr>
          <w:rFonts w:ascii="Sylfaen" w:hAnsi="Sylfaen" w:cs="Helvetica"/>
        </w:rPr>
        <w:t>s</w:t>
      </w:r>
      <w:r w:rsidRPr="00F55833">
        <w:rPr>
          <w:rFonts w:ascii="Sylfaen" w:hAnsi="Sylfaen" w:cs="Helvetica"/>
          <w:lang w:val="ka-GE"/>
        </w:rPr>
        <w:t xml:space="preserve"> that Armenia has an interest in the Davi</w:t>
      </w:r>
      <w:r w:rsidRPr="00F55833">
        <w:rPr>
          <w:rFonts w:ascii="Sylfaen" w:hAnsi="Sylfaen" w:cs="Helvetica"/>
        </w:rPr>
        <w:t>t</w:t>
      </w:r>
      <w:r w:rsidRPr="00F55833">
        <w:rPr>
          <w:rFonts w:ascii="Sylfaen" w:hAnsi="Sylfaen" w:cs="Helvetica"/>
          <w:lang w:val="ka-GE"/>
        </w:rPr>
        <w:t xml:space="preserve">-Gareji territory and seeks to </w:t>
      </w:r>
      <w:r w:rsidRPr="00F55833">
        <w:rPr>
          <w:rFonts w:ascii="Sylfaen" w:hAnsi="Sylfaen" w:cs="Helvetica"/>
        </w:rPr>
        <w:t xml:space="preserve">take </w:t>
      </w:r>
      <w:r w:rsidRPr="00F55833">
        <w:rPr>
          <w:rFonts w:ascii="Sylfaen" w:hAnsi="Sylfaen" w:cs="Helvetica"/>
          <w:lang w:val="ka-GE"/>
        </w:rPr>
        <w:t xml:space="preserve">advantage </w:t>
      </w:r>
      <w:r w:rsidRPr="00F55833">
        <w:rPr>
          <w:rFonts w:ascii="Sylfaen" w:hAnsi="Sylfaen" w:cs="Helvetica"/>
        </w:rPr>
        <w:t>of</w:t>
      </w:r>
      <w:r w:rsidRPr="00F55833">
        <w:rPr>
          <w:rFonts w:ascii="Sylfaen" w:hAnsi="Sylfaen" w:cs="Helvetica"/>
          <w:lang w:val="ka-GE"/>
        </w:rPr>
        <w:t xml:space="preserve"> the ongoing dispute between Azerbaijan and Georgia. "The goal is clear</w:t>
      </w:r>
      <w:r w:rsidR="000C3D6A" w:rsidRPr="00F55833">
        <w:rPr>
          <w:rFonts w:ascii="Sylfaen" w:hAnsi="Sylfaen" w:cs="Helvetica"/>
        </w:rPr>
        <w:t xml:space="preserve"> -</w:t>
      </w:r>
      <w:r w:rsidRPr="00F55833">
        <w:rPr>
          <w:rFonts w:ascii="Sylfaen" w:hAnsi="Sylfaen" w:cs="Helvetica"/>
          <w:lang w:val="ka-GE"/>
        </w:rPr>
        <w:t xml:space="preserve"> to </w:t>
      </w:r>
      <w:r w:rsidR="000C3D6A" w:rsidRPr="00F55833">
        <w:rPr>
          <w:rFonts w:ascii="Sylfaen" w:hAnsi="Sylfaen" w:cs="Helvetica"/>
        </w:rPr>
        <w:t>fuel</w:t>
      </w:r>
      <w:r w:rsidRPr="00F55833">
        <w:rPr>
          <w:rFonts w:ascii="Sylfaen" w:hAnsi="Sylfaen" w:cs="Helvetica"/>
          <w:lang w:val="ka-GE"/>
        </w:rPr>
        <w:t xml:space="preserve"> </w:t>
      </w:r>
      <w:r w:rsidR="000C3D6A" w:rsidRPr="00F55833">
        <w:rPr>
          <w:rFonts w:ascii="Sylfaen" w:hAnsi="Sylfaen" w:cs="Helvetica"/>
        </w:rPr>
        <w:t>a</w:t>
      </w:r>
      <w:r w:rsidRPr="00F55833">
        <w:rPr>
          <w:rFonts w:ascii="Sylfaen" w:hAnsi="Sylfaen" w:cs="Helvetica"/>
          <w:lang w:val="ka-GE"/>
        </w:rPr>
        <w:t xml:space="preserve"> conflict around the </w:t>
      </w:r>
      <w:r w:rsidRPr="00F55833">
        <w:rPr>
          <w:rFonts w:ascii="Sylfaen" w:hAnsi="Sylfaen" w:cs="Helvetica"/>
          <w:lang w:val="ka-GE"/>
        </w:rPr>
        <w:lastRenderedPageBreak/>
        <w:t>monastery between friendly states - Georgia and Azerbaijan," read</w:t>
      </w:r>
      <w:r w:rsidR="000C3D6A" w:rsidRPr="00F55833">
        <w:rPr>
          <w:rFonts w:ascii="Sylfaen" w:hAnsi="Sylfaen" w:cs="Helvetica"/>
        </w:rPr>
        <w:t>s</w:t>
      </w:r>
      <w:r w:rsidRPr="00F55833">
        <w:rPr>
          <w:rFonts w:ascii="Sylfaen" w:hAnsi="Sylfaen" w:cs="Helvetica"/>
          <w:lang w:val="ka-GE"/>
        </w:rPr>
        <w:t xml:space="preserve"> the </w:t>
      </w:r>
      <w:r w:rsidR="003F67B3" w:rsidRPr="00F55833">
        <w:rPr>
          <w:rFonts w:ascii="Sylfaen" w:hAnsi="Sylfaen" w:cs="Helvetica"/>
          <w:lang w:val="ka-GE"/>
        </w:rPr>
        <w:t>October 30</w:t>
      </w:r>
      <w:r w:rsidR="003F67B3" w:rsidRPr="00F55833">
        <w:rPr>
          <w:rFonts w:ascii="Sylfaen" w:hAnsi="Sylfaen" w:cs="Helvetica"/>
        </w:rPr>
        <w:t xml:space="preserve"> </w:t>
      </w:r>
      <w:r w:rsidR="003F67B3" w:rsidRPr="00F55833">
        <w:rPr>
          <w:rFonts w:ascii="Sylfaen" w:hAnsi="Sylfaen" w:cs="Helvetica"/>
          <w:lang w:val="ka-GE"/>
        </w:rPr>
        <w:t xml:space="preserve">article </w:t>
      </w:r>
      <w:r w:rsidR="003F67B3" w:rsidRPr="00F55833">
        <w:rPr>
          <w:rFonts w:ascii="Sylfaen" w:hAnsi="Sylfaen" w:cs="Helvetica"/>
        </w:rPr>
        <w:t>entitled “</w:t>
      </w:r>
      <w:r w:rsidRPr="00F55833">
        <w:rPr>
          <w:rFonts w:ascii="Sylfaen" w:hAnsi="Sylfaen" w:cs="Helvetica"/>
          <w:lang w:val="ka-GE"/>
        </w:rPr>
        <w:t>Armenian provocateurs continue to exacerbate the situation around Davi</w:t>
      </w:r>
      <w:r w:rsidR="000C3D6A" w:rsidRPr="00F55833">
        <w:rPr>
          <w:rFonts w:ascii="Sylfaen" w:hAnsi="Sylfaen" w:cs="Helvetica"/>
        </w:rPr>
        <w:t>t</w:t>
      </w:r>
      <w:r w:rsidRPr="00F55833">
        <w:rPr>
          <w:rFonts w:ascii="Sylfaen" w:hAnsi="Sylfaen" w:cs="Helvetica"/>
          <w:lang w:val="ka-GE"/>
        </w:rPr>
        <w:t>-Gareji."</w:t>
      </w:r>
      <w:r w:rsidR="000C3D6A" w:rsidRPr="00F55833">
        <w:rPr>
          <w:rStyle w:val="FootnoteReference"/>
          <w:rFonts w:ascii="Sylfaen" w:hAnsi="Sylfaen" w:cs="Helvetica"/>
          <w:lang w:val="ka-GE"/>
        </w:rPr>
        <w:footnoteReference w:id="30"/>
      </w:r>
    </w:p>
    <w:p w:rsidR="00D75418" w:rsidRPr="00F55833" w:rsidRDefault="00D75418" w:rsidP="00C01378">
      <w:pPr>
        <w:tabs>
          <w:tab w:val="left" w:pos="90"/>
        </w:tabs>
        <w:adjustRightInd w:val="0"/>
        <w:spacing w:after="0" w:line="240" w:lineRule="auto"/>
        <w:jc w:val="both"/>
        <w:rPr>
          <w:rFonts w:ascii="Sylfaen" w:hAnsi="Sylfaen" w:cs="Helvetica"/>
          <w:lang w:val="ka-GE"/>
        </w:rPr>
      </w:pPr>
    </w:p>
    <w:p w:rsidR="00D91816" w:rsidRPr="00F55833" w:rsidRDefault="00C42176" w:rsidP="00C01378">
      <w:pPr>
        <w:tabs>
          <w:tab w:val="left" w:pos="90"/>
        </w:tabs>
        <w:adjustRightInd w:val="0"/>
        <w:spacing w:after="0" w:line="240" w:lineRule="auto"/>
        <w:jc w:val="both"/>
        <w:rPr>
          <w:rFonts w:ascii="Sylfaen" w:hAnsi="Sylfaen" w:cs="Helvetica"/>
          <w:b/>
          <w:i/>
          <w:lang w:val="ka-GE"/>
        </w:rPr>
      </w:pPr>
      <w:hyperlink r:id="rId45" w:history="1"/>
      <w:r w:rsidR="00D91816" w:rsidRPr="00F55833">
        <w:rPr>
          <w:rFonts w:ascii="Sylfaen" w:hAnsi="Sylfaen" w:cs="Helvetica"/>
          <w:b/>
          <w:i/>
          <w:lang w:val="ka-GE"/>
        </w:rPr>
        <w:t xml:space="preserve">TVMnews </w:t>
      </w:r>
    </w:p>
    <w:p w:rsidR="00D75418" w:rsidRPr="00F55833" w:rsidRDefault="00D75418" w:rsidP="00C01378">
      <w:pPr>
        <w:tabs>
          <w:tab w:val="left" w:pos="90"/>
        </w:tabs>
        <w:adjustRightInd w:val="0"/>
        <w:spacing w:after="0" w:line="240" w:lineRule="auto"/>
        <w:jc w:val="both"/>
        <w:rPr>
          <w:rFonts w:ascii="Sylfaen" w:hAnsi="Sylfaen" w:cs="Sylfaen"/>
          <w:u w:val="single"/>
          <w:lang w:val="ka-GE"/>
        </w:rPr>
      </w:pPr>
    </w:p>
    <w:p w:rsidR="00994D00" w:rsidRDefault="000C3D6A" w:rsidP="00C01378">
      <w:pPr>
        <w:tabs>
          <w:tab w:val="left" w:pos="90"/>
        </w:tabs>
        <w:adjustRightInd w:val="0"/>
        <w:spacing w:after="0" w:line="240" w:lineRule="auto"/>
        <w:jc w:val="both"/>
        <w:rPr>
          <w:rFonts w:ascii="Sylfaen" w:hAnsi="Sylfaen" w:cs="Helvetica"/>
          <w:lang w:val="ka-GE"/>
        </w:rPr>
      </w:pPr>
      <w:r w:rsidRPr="00F55833">
        <w:rPr>
          <w:rFonts w:ascii="Sylfaen" w:hAnsi="Sylfaen" w:cs="Helvetica"/>
          <w:lang w:val="ka-GE"/>
        </w:rPr>
        <w:t xml:space="preserve">TVMnews </w:t>
      </w:r>
      <w:r w:rsidRPr="00F55833">
        <w:rPr>
          <w:rFonts w:ascii="Sylfaen" w:hAnsi="Sylfaen" w:cs="Helvetica"/>
        </w:rPr>
        <w:t>mainly spread</w:t>
      </w:r>
      <w:r w:rsidR="003F67B3" w:rsidRPr="00F55833">
        <w:rPr>
          <w:rFonts w:ascii="Sylfaen" w:hAnsi="Sylfaen" w:cs="Helvetica"/>
        </w:rPr>
        <w:t>s</w:t>
      </w:r>
      <w:r w:rsidRPr="00F55833">
        <w:rPr>
          <w:rFonts w:ascii="Sylfaen" w:hAnsi="Sylfaen" w:cs="Helvetica"/>
        </w:rPr>
        <w:t xml:space="preserve"> materials of pro-Russian and anti-</w:t>
      </w:r>
      <w:r w:rsidRPr="00F55833">
        <w:rPr>
          <w:rFonts w:ascii="Sylfaen" w:hAnsi="Sylfaen" w:cs="Helvetica"/>
          <w:lang w:val="ka-GE"/>
        </w:rPr>
        <w:t xml:space="preserve">Western </w:t>
      </w:r>
      <w:r w:rsidRPr="00F55833">
        <w:rPr>
          <w:rFonts w:ascii="Sylfaen" w:hAnsi="Sylfaen" w:cs="Helvetica"/>
        </w:rPr>
        <w:t>outlets</w:t>
      </w:r>
      <w:r w:rsidRPr="00F55833">
        <w:rPr>
          <w:rFonts w:ascii="Sylfaen" w:hAnsi="Sylfaen" w:cs="Helvetica"/>
          <w:lang w:val="ka-GE"/>
        </w:rPr>
        <w:t>, including Sa</w:t>
      </w:r>
      <w:r w:rsidRPr="00F55833">
        <w:rPr>
          <w:rFonts w:ascii="Sylfaen" w:hAnsi="Sylfaen" w:cs="Helvetica"/>
        </w:rPr>
        <w:t>q</w:t>
      </w:r>
      <w:r w:rsidRPr="00F55833">
        <w:rPr>
          <w:rFonts w:ascii="Sylfaen" w:hAnsi="Sylfaen" w:cs="Helvetica"/>
          <w:lang w:val="ka-GE"/>
        </w:rPr>
        <w:t xml:space="preserve">inform, Georgia and the World and Sputnik-Georgia. </w:t>
      </w:r>
    </w:p>
    <w:p w:rsidR="00994D00" w:rsidRDefault="00994D00" w:rsidP="00C01378">
      <w:pPr>
        <w:tabs>
          <w:tab w:val="left" w:pos="90"/>
        </w:tabs>
        <w:adjustRightInd w:val="0"/>
        <w:spacing w:after="0" w:line="240" w:lineRule="auto"/>
        <w:jc w:val="both"/>
        <w:rPr>
          <w:rFonts w:ascii="Sylfaen" w:hAnsi="Sylfaen" w:cs="Helvetica"/>
          <w:lang w:val="ka-GE"/>
        </w:rPr>
      </w:pPr>
    </w:p>
    <w:p w:rsidR="00666311" w:rsidRDefault="000C3D6A" w:rsidP="00C01378">
      <w:pPr>
        <w:tabs>
          <w:tab w:val="left" w:pos="90"/>
        </w:tabs>
        <w:adjustRightInd w:val="0"/>
        <w:spacing w:after="0" w:line="240" w:lineRule="auto"/>
        <w:jc w:val="both"/>
        <w:rPr>
          <w:rFonts w:ascii="Sylfaen" w:hAnsi="Sylfaen"/>
        </w:rPr>
      </w:pPr>
      <w:r w:rsidRPr="00F55833">
        <w:rPr>
          <w:rFonts w:ascii="Sylfaen" w:hAnsi="Sylfaen" w:cs="Helvetica"/>
          <w:lang w:val="ka-GE"/>
        </w:rPr>
        <w:t xml:space="preserve">In October, the website </w:t>
      </w:r>
      <w:r w:rsidRPr="00F55833">
        <w:rPr>
          <w:rFonts w:ascii="Sylfaen" w:hAnsi="Sylfaen" w:cs="Helvetica"/>
        </w:rPr>
        <w:t>shared the</w:t>
      </w:r>
      <w:r w:rsidRPr="00F55833">
        <w:rPr>
          <w:rFonts w:ascii="Sylfaen" w:hAnsi="Sylfaen" w:cs="Helvetica"/>
          <w:lang w:val="ka-GE"/>
        </w:rPr>
        <w:t xml:space="preserve"> manipulative material disseminated by Alt-Info and Saqinform on Pentagon</w:t>
      </w:r>
      <w:r w:rsidRPr="00F55833">
        <w:rPr>
          <w:rFonts w:ascii="Sylfaen" w:hAnsi="Sylfaen" w:cs="Helvetica"/>
        </w:rPr>
        <w:t>’s</w:t>
      </w:r>
      <w:r w:rsidRPr="00F55833">
        <w:rPr>
          <w:rFonts w:ascii="Sylfaen" w:hAnsi="Sylfaen" w:cs="Helvetica"/>
          <w:lang w:val="ka-GE"/>
        </w:rPr>
        <w:t xml:space="preserve"> biobacteriological activity.</w:t>
      </w:r>
      <w:r w:rsidRPr="00F55833">
        <w:rPr>
          <w:rStyle w:val="FootnoteReference"/>
          <w:rFonts w:ascii="Sylfaen" w:hAnsi="Sylfaen" w:cs="Helvetica"/>
          <w:lang w:val="ka-GE"/>
        </w:rPr>
        <w:footnoteReference w:id="31"/>
      </w:r>
      <w:r w:rsidRPr="00F55833">
        <w:rPr>
          <w:rFonts w:ascii="Sylfaen" w:hAnsi="Sylfaen" w:cs="Helvetica"/>
          <w:lang w:val="ka-GE"/>
        </w:rPr>
        <w:t xml:space="preserve"> The Soviet Union was romanticized in </w:t>
      </w:r>
      <w:r w:rsidRPr="00F55833">
        <w:rPr>
          <w:rFonts w:ascii="Sylfaen" w:hAnsi="Sylfaen" w:cs="Helvetica"/>
        </w:rPr>
        <w:t>the</w:t>
      </w:r>
      <w:r w:rsidRPr="00F55833">
        <w:rPr>
          <w:rFonts w:ascii="Sylfaen" w:hAnsi="Sylfaen" w:cs="Helvetica"/>
          <w:lang w:val="ka-GE"/>
        </w:rPr>
        <w:t xml:space="preserve"> October 23</w:t>
      </w:r>
      <w:r w:rsidRPr="00F55833">
        <w:rPr>
          <w:rFonts w:ascii="Sylfaen" w:hAnsi="Sylfaen" w:cs="Helvetica"/>
        </w:rPr>
        <w:t xml:space="preserve"> </w:t>
      </w:r>
      <w:r w:rsidRPr="00F55833">
        <w:rPr>
          <w:rFonts w:ascii="Sylfaen" w:hAnsi="Sylfaen" w:cs="Helvetica"/>
          <w:lang w:val="ka-GE"/>
        </w:rPr>
        <w:t>interview with Givi Sikharulidze</w:t>
      </w:r>
      <w:r w:rsidRPr="00F55833">
        <w:rPr>
          <w:rFonts w:ascii="Sylfaen" w:hAnsi="Sylfaen" w:cs="Helvetica"/>
        </w:rPr>
        <w:t>,</w:t>
      </w:r>
      <w:r w:rsidRPr="00F55833">
        <w:rPr>
          <w:rFonts w:ascii="Sylfaen" w:hAnsi="Sylfaen" w:cs="Helvetica"/>
          <w:lang w:val="ka-GE"/>
        </w:rPr>
        <w:t xml:space="preserve"> who noted that "</w:t>
      </w:r>
      <w:r w:rsidR="003F67B3" w:rsidRPr="00F55833">
        <w:rPr>
          <w:rFonts w:ascii="Sylfaen" w:hAnsi="Sylfaen" w:cs="Helvetica"/>
        </w:rPr>
        <w:t>O</w:t>
      </w:r>
      <w:r w:rsidRPr="00F55833">
        <w:rPr>
          <w:rFonts w:ascii="Sylfaen" w:hAnsi="Sylfaen" w:cs="Helvetica"/>
          <w:lang w:val="ka-GE"/>
        </w:rPr>
        <w:t xml:space="preserve">ur youth do not know what Russia is. If Russia </w:t>
      </w:r>
      <w:r w:rsidRPr="00F55833">
        <w:rPr>
          <w:rFonts w:ascii="Sylfaen" w:hAnsi="Sylfaen" w:cs="Helvetica"/>
        </w:rPr>
        <w:t xml:space="preserve">is </w:t>
      </w:r>
      <w:r w:rsidRPr="00F55833">
        <w:rPr>
          <w:rFonts w:ascii="Sylfaen" w:hAnsi="Sylfaen" w:cs="Helvetica"/>
          <w:lang w:val="ka-GE"/>
        </w:rPr>
        <w:t xml:space="preserve">open, they will not </w:t>
      </w:r>
      <w:r w:rsidRPr="00F55833">
        <w:rPr>
          <w:rFonts w:ascii="Sylfaen" w:hAnsi="Sylfaen" w:cs="Helvetica"/>
        </w:rPr>
        <w:t>want</w:t>
      </w:r>
      <w:r w:rsidRPr="00F55833">
        <w:rPr>
          <w:rFonts w:ascii="Sylfaen" w:hAnsi="Sylfaen" w:cs="Helvetica"/>
          <w:lang w:val="ka-GE"/>
        </w:rPr>
        <w:t xml:space="preserve"> the West</w:t>
      </w:r>
      <w:r w:rsidR="002B639B" w:rsidRPr="00F55833">
        <w:rPr>
          <w:rFonts w:ascii="Sylfaen" w:hAnsi="Sylfaen" w:cs="Helvetica"/>
        </w:rPr>
        <w:t xml:space="preserve"> at all</w:t>
      </w:r>
      <w:r w:rsidR="004E3BD7">
        <w:rPr>
          <w:rFonts w:ascii="Sylfaen" w:hAnsi="Sylfaen" w:cs="Helvetica"/>
        </w:rPr>
        <w:t>”</w:t>
      </w:r>
      <w:r w:rsidRPr="00F55833">
        <w:rPr>
          <w:rStyle w:val="FootnoteReference"/>
          <w:rFonts w:ascii="Sylfaen" w:hAnsi="Sylfaen" w:cs="Helvetica"/>
          <w:lang w:val="ka-GE"/>
        </w:rPr>
        <w:footnoteReference w:id="32"/>
      </w:r>
      <w:r w:rsidRPr="00F55833">
        <w:rPr>
          <w:rFonts w:ascii="Sylfaen" w:hAnsi="Sylfaen" w:cs="Helvetica"/>
          <w:lang w:val="ka-GE"/>
        </w:rPr>
        <w:t>.</w:t>
      </w:r>
      <w:r w:rsidRPr="00F55833">
        <w:rPr>
          <w:rFonts w:ascii="Sylfaen" w:hAnsi="Sylfaen"/>
        </w:rPr>
        <w:t xml:space="preserve"> </w:t>
      </w:r>
    </w:p>
    <w:p w:rsidR="00666311" w:rsidRDefault="00666311" w:rsidP="00C01378">
      <w:pPr>
        <w:tabs>
          <w:tab w:val="left" w:pos="90"/>
        </w:tabs>
        <w:adjustRightInd w:val="0"/>
        <w:spacing w:after="0" w:line="240" w:lineRule="auto"/>
        <w:jc w:val="both"/>
        <w:rPr>
          <w:rFonts w:ascii="Sylfaen" w:hAnsi="Sylfaen"/>
        </w:rPr>
      </w:pPr>
    </w:p>
    <w:p w:rsidR="000C3D6A" w:rsidRPr="00F55833" w:rsidRDefault="000C3D6A" w:rsidP="00C01378">
      <w:pPr>
        <w:tabs>
          <w:tab w:val="left" w:pos="90"/>
        </w:tabs>
        <w:adjustRightInd w:val="0"/>
        <w:spacing w:after="0" w:line="240" w:lineRule="auto"/>
        <w:jc w:val="both"/>
        <w:rPr>
          <w:rFonts w:ascii="Sylfaen" w:hAnsi="Sylfaen" w:cs="Helvetica"/>
        </w:rPr>
      </w:pPr>
      <w:r w:rsidRPr="00F55833">
        <w:rPr>
          <w:rFonts w:ascii="Sylfaen" w:hAnsi="Sylfaen" w:cs="Helvetica"/>
        </w:rPr>
        <w:t xml:space="preserve">An article </w:t>
      </w:r>
      <w:r w:rsidR="003F67B3" w:rsidRPr="00F55833">
        <w:rPr>
          <w:rFonts w:ascii="Sylfaen" w:hAnsi="Sylfaen" w:cs="Helvetica"/>
        </w:rPr>
        <w:t>en</w:t>
      </w:r>
      <w:r w:rsidRPr="00F55833">
        <w:rPr>
          <w:rFonts w:ascii="Sylfaen" w:hAnsi="Sylfaen" w:cs="Helvetica"/>
        </w:rPr>
        <w:t>titled “The collapse of the Soviet Union is the greatest crime of the United States - Henry Kissinger is disappointed with capitalism”</w:t>
      </w:r>
      <w:r w:rsidRPr="00F55833">
        <w:rPr>
          <w:rStyle w:val="FootnoteReference"/>
          <w:rFonts w:ascii="Sylfaen" w:hAnsi="Sylfaen" w:cs="Helvetica"/>
        </w:rPr>
        <w:footnoteReference w:id="33"/>
      </w:r>
      <w:r w:rsidRPr="00F55833">
        <w:rPr>
          <w:rFonts w:ascii="Sylfaen" w:hAnsi="Sylfaen" w:cs="Helvetica"/>
        </w:rPr>
        <w:t xml:space="preserve"> was published in October. The source of this information is the Russian-language agency</w:t>
      </w:r>
      <w:r w:rsidR="00666311">
        <w:rPr>
          <w:rFonts w:ascii="Sylfaen" w:hAnsi="Sylfaen" w:cs="Helvetica"/>
        </w:rPr>
        <w:t xml:space="preserve">  </w:t>
      </w:r>
      <w:hyperlink r:id="rId46" w:tgtFrame="_blank" w:history="1">
        <w:r w:rsidR="00666311" w:rsidRPr="001909ED">
          <w:rPr>
            <w:color w:val="205382"/>
            <w:sz w:val="21"/>
            <w:szCs w:val="21"/>
            <w:bdr w:val="none" w:sz="0" w:space="0" w:color="auto" w:frame="1"/>
            <w:shd w:val="clear" w:color="auto" w:fill="FFFFFF"/>
          </w:rPr>
          <w:t>panorama.pub</w:t>
        </w:r>
      </w:hyperlink>
      <w:r w:rsidR="00666311">
        <w:rPr>
          <w:color w:val="205382"/>
          <w:sz w:val="21"/>
          <w:szCs w:val="21"/>
          <w:bdr w:val="none" w:sz="0" w:space="0" w:color="auto" w:frame="1"/>
          <w:shd w:val="clear" w:color="auto" w:fill="FFFFFF"/>
        </w:rPr>
        <w:t>.</w:t>
      </w:r>
      <w:r w:rsidR="00666311" w:rsidRPr="000319B3">
        <w:rPr>
          <w:rFonts w:cs="Helvetica"/>
          <w:lang w:val="ka-GE"/>
        </w:rPr>
        <w:t xml:space="preserve"> </w:t>
      </w:r>
      <w:r w:rsidRPr="00F55833">
        <w:rPr>
          <w:rFonts w:ascii="Sylfaen" w:hAnsi="Sylfaen" w:cs="Helvetica"/>
        </w:rPr>
        <w:t xml:space="preserve"> </w:t>
      </w:r>
      <w:r w:rsidR="00666311" w:rsidRPr="005903C6">
        <w:rPr>
          <w:rFonts w:cs="Helvetica"/>
          <w:lang w:val="ka-GE"/>
        </w:rPr>
        <w:t>According to the article, the former US Secretary of State criticizes capitalism and praises the Soviet Unio</w:t>
      </w:r>
      <w:r w:rsidR="00666311">
        <w:rPr>
          <w:rFonts w:cs="Helvetica"/>
        </w:rPr>
        <w:t>n</w:t>
      </w:r>
      <w:r w:rsidR="00666311">
        <w:rPr>
          <w:rFonts w:cs="Helvetica"/>
          <w:lang w:val="ka-GE"/>
        </w:rPr>
        <w:t xml:space="preserve"> </w:t>
      </w:r>
      <w:r w:rsidR="00F721FA">
        <w:rPr>
          <w:rFonts w:cs="Helvetica"/>
        </w:rPr>
        <w:t>:</w:t>
      </w:r>
      <w:r w:rsidR="00666311" w:rsidRPr="000319B3">
        <w:rPr>
          <w:rFonts w:cs="Helvetica"/>
        </w:rPr>
        <w:t xml:space="preserve">“I think new persons were indeed born in the Soviet Union, which might be called - homo </w:t>
      </w:r>
      <w:proofErr w:type="spellStart"/>
      <w:r w:rsidR="00666311" w:rsidRPr="000319B3">
        <w:rPr>
          <w:rFonts w:cs="Helvetica"/>
        </w:rPr>
        <w:t>soveticus</w:t>
      </w:r>
      <w:proofErr w:type="spellEnd"/>
      <w:r w:rsidR="00666311" w:rsidRPr="000319B3">
        <w:rPr>
          <w:rFonts w:cs="Helvetica"/>
        </w:rPr>
        <w:t>. These persons were on a level above us and I sincerely regret that we destroyed this treasure.</w:t>
      </w:r>
      <w:r w:rsidR="00666311" w:rsidRPr="00666311">
        <w:rPr>
          <w:rFonts w:cs="Helvetica"/>
        </w:rPr>
        <w:t xml:space="preserve"> </w:t>
      </w:r>
      <w:r w:rsidR="00666311">
        <w:rPr>
          <w:rFonts w:cs="Helvetica"/>
        </w:rPr>
        <w:t>It might be our biggest</w:t>
      </w:r>
      <w:r w:rsidR="00666311">
        <w:rPr>
          <w:rFonts w:ascii="Sylfaen" w:hAnsi="Sylfaen" w:cs="Helvetica"/>
        </w:rPr>
        <w:t xml:space="preserve"> </w:t>
      </w:r>
      <w:r w:rsidR="009015A6" w:rsidRPr="00F55833">
        <w:rPr>
          <w:rFonts w:ascii="Sylfaen" w:hAnsi="Sylfaen" w:cs="Helvetica"/>
        </w:rPr>
        <w:t>crime.”</w:t>
      </w:r>
      <w:r w:rsidR="009015A6" w:rsidRPr="00F55833">
        <w:rPr>
          <w:rStyle w:val="FootnoteReference"/>
          <w:rFonts w:ascii="Sylfaen" w:hAnsi="Sylfaen" w:cs="Helvetica"/>
        </w:rPr>
        <w:footnoteReference w:id="34"/>
      </w:r>
      <w:r w:rsidR="009015A6" w:rsidRPr="00F55833">
        <w:rPr>
          <w:rFonts w:ascii="Sylfaen" w:hAnsi="Sylfaen" w:cs="Helvetica"/>
        </w:rPr>
        <w:t xml:space="preserve"> </w:t>
      </w:r>
      <w:r w:rsidR="00F721FA" w:rsidRPr="00F721FA">
        <w:rPr>
          <w:rFonts w:ascii="Sylfaen" w:hAnsi="Sylfaen" w:cs="Helvetica"/>
        </w:rPr>
        <w:t xml:space="preserve">It should be noted that Kissinger's interview is false and was spread by </w:t>
      </w:r>
      <w:proofErr w:type="spellStart"/>
      <w:r w:rsidR="00F721FA" w:rsidRPr="00F721FA">
        <w:rPr>
          <w:rFonts w:ascii="Sylfaen" w:hAnsi="Sylfaen" w:cs="Helvetica"/>
        </w:rPr>
        <w:t>ProgressNews</w:t>
      </w:r>
      <w:proofErr w:type="spellEnd"/>
      <w:r w:rsidR="00BA7929">
        <w:rPr>
          <w:rStyle w:val="FootnoteReference"/>
          <w:rFonts w:ascii="Sylfaen" w:hAnsi="Sylfaen" w:cs="Helvetica"/>
        </w:rPr>
        <w:footnoteReference w:id="35"/>
      </w:r>
      <w:r w:rsidR="00F721FA" w:rsidRPr="00F721FA">
        <w:rPr>
          <w:rFonts w:ascii="Sylfaen" w:hAnsi="Sylfaen" w:cs="Helvetica"/>
        </w:rPr>
        <w:t xml:space="preserve"> as well, based on a Russian satirical outlet.</w:t>
      </w:r>
    </w:p>
    <w:p w:rsidR="00BA7929" w:rsidRDefault="00BA7929" w:rsidP="00C01378">
      <w:pPr>
        <w:tabs>
          <w:tab w:val="left" w:pos="90"/>
        </w:tabs>
        <w:adjustRightInd w:val="0"/>
        <w:spacing w:after="0" w:line="240" w:lineRule="auto"/>
        <w:jc w:val="both"/>
        <w:rPr>
          <w:rFonts w:ascii="Sylfaen" w:hAnsi="Sylfaen" w:cs="Helvetica"/>
          <w:lang w:val="ka-GE"/>
        </w:rPr>
      </w:pPr>
    </w:p>
    <w:p w:rsidR="00BA7929" w:rsidRDefault="00BA7929" w:rsidP="00C01378">
      <w:pPr>
        <w:tabs>
          <w:tab w:val="left" w:pos="90"/>
        </w:tabs>
        <w:adjustRightInd w:val="0"/>
        <w:spacing w:after="0" w:line="240" w:lineRule="auto"/>
        <w:jc w:val="both"/>
        <w:rPr>
          <w:rFonts w:ascii="Sylfaen" w:hAnsi="Sylfaen" w:cs="Helvetica"/>
          <w:lang w:val="ka-GE"/>
        </w:rPr>
      </w:pPr>
    </w:p>
    <w:p w:rsidR="00D91816" w:rsidRPr="00F55833" w:rsidRDefault="00D91816" w:rsidP="00C01378">
      <w:pPr>
        <w:tabs>
          <w:tab w:val="left" w:pos="90"/>
        </w:tabs>
        <w:adjustRightInd w:val="0"/>
        <w:spacing w:after="0" w:line="240" w:lineRule="auto"/>
        <w:jc w:val="both"/>
        <w:rPr>
          <w:rFonts w:ascii="Sylfaen" w:hAnsi="Sylfaen" w:cs="Helvetica"/>
          <w:lang w:val="ka-GE"/>
        </w:rPr>
      </w:pPr>
      <w:r w:rsidRPr="00F55833">
        <w:rPr>
          <w:rFonts w:ascii="Sylfaen" w:hAnsi="Sylfaen" w:cs="Helvetica"/>
          <w:noProof/>
        </w:rPr>
        <w:drawing>
          <wp:inline distT="0" distB="0" distL="0" distR="0" wp14:anchorId="31BD7452" wp14:editId="4C243AAA">
            <wp:extent cx="2430780" cy="17297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გივიკოოო.png"/>
                    <pic:cNvPicPr/>
                  </pic:nvPicPr>
                  <pic:blipFill>
                    <a:blip r:embed="rId47">
                      <a:extLst>
                        <a:ext uri="{28A0092B-C50C-407E-A947-70E740481C1C}">
                          <a14:useLocalDpi xmlns:a14="http://schemas.microsoft.com/office/drawing/2010/main" val="0"/>
                        </a:ext>
                      </a:extLst>
                    </a:blip>
                    <a:stretch>
                      <a:fillRect/>
                    </a:stretch>
                  </pic:blipFill>
                  <pic:spPr>
                    <a:xfrm>
                      <a:off x="0" y="0"/>
                      <a:ext cx="2434421" cy="1732331"/>
                    </a:xfrm>
                    <a:prstGeom prst="rect">
                      <a:avLst/>
                    </a:prstGeom>
                  </pic:spPr>
                </pic:pic>
              </a:graphicData>
            </a:graphic>
          </wp:inline>
        </w:drawing>
      </w:r>
      <w:r w:rsidRPr="00F55833">
        <w:rPr>
          <w:rFonts w:ascii="Sylfaen" w:hAnsi="Sylfaen" w:cs="Helvetica"/>
          <w:lang w:val="ka-GE"/>
        </w:rPr>
        <w:t xml:space="preserve">           </w:t>
      </w:r>
      <w:r w:rsidRPr="00F55833">
        <w:rPr>
          <w:rFonts w:ascii="Sylfaen" w:hAnsi="Sylfaen" w:cs="Helvetica"/>
          <w:noProof/>
        </w:rPr>
        <w:drawing>
          <wp:inline distT="0" distB="0" distL="0" distR="0" wp14:anchorId="24EB7389" wp14:editId="77BC1832">
            <wp:extent cx="2484120" cy="1740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ააააგგგგ.png"/>
                    <pic:cNvPicPr/>
                  </pic:nvPicPr>
                  <pic:blipFill>
                    <a:blip r:embed="rId48">
                      <a:extLst>
                        <a:ext uri="{28A0092B-C50C-407E-A947-70E740481C1C}">
                          <a14:useLocalDpi xmlns:a14="http://schemas.microsoft.com/office/drawing/2010/main" val="0"/>
                        </a:ext>
                      </a:extLst>
                    </a:blip>
                    <a:stretch>
                      <a:fillRect/>
                    </a:stretch>
                  </pic:blipFill>
                  <pic:spPr>
                    <a:xfrm>
                      <a:off x="0" y="0"/>
                      <a:ext cx="2498619" cy="1750694"/>
                    </a:xfrm>
                    <a:prstGeom prst="rect">
                      <a:avLst/>
                    </a:prstGeom>
                  </pic:spPr>
                </pic:pic>
              </a:graphicData>
            </a:graphic>
          </wp:inline>
        </w:drawing>
      </w:r>
      <w:r w:rsidRPr="00F55833">
        <w:rPr>
          <w:rFonts w:ascii="Sylfaen" w:hAnsi="Sylfaen" w:cs="Helvetica"/>
          <w:lang w:val="ka-GE"/>
        </w:rPr>
        <w:t xml:space="preserve">                                    </w:t>
      </w:r>
    </w:p>
    <w:p w:rsidR="00F55833" w:rsidRDefault="00BA7929" w:rsidP="00C01378">
      <w:pPr>
        <w:pStyle w:val="Heading1"/>
        <w:tabs>
          <w:tab w:val="left" w:pos="90"/>
        </w:tabs>
        <w:spacing w:line="240" w:lineRule="auto"/>
        <w:ind w:left="0"/>
        <w:jc w:val="both"/>
        <w:rPr>
          <w:sz w:val="22"/>
          <w:szCs w:val="22"/>
          <w:lang w:val="ka-GE"/>
        </w:rPr>
      </w:pPr>
      <w:bookmarkStart w:id="5" w:name="_Toc426110572"/>
      <w:bookmarkStart w:id="6" w:name="_Toc436595749"/>
      <w:r>
        <w:rPr>
          <w:sz w:val="22"/>
          <w:szCs w:val="22"/>
          <w:lang w:val="ka-GE"/>
        </w:rPr>
        <w:t xml:space="preserve">               </w:t>
      </w:r>
    </w:p>
    <w:p w:rsidR="00BA7929" w:rsidRDefault="00BA7929" w:rsidP="00C01378">
      <w:pPr>
        <w:pStyle w:val="Heading1"/>
        <w:tabs>
          <w:tab w:val="left" w:pos="90"/>
        </w:tabs>
        <w:spacing w:line="240" w:lineRule="auto"/>
        <w:ind w:left="0"/>
        <w:jc w:val="both"/>
        <w:rPr>
          <w:sz w:val="22"/>
          <w:szCs w:val="22"/>
          <w:lang w:val="ka-GE"/>
        </w:rPr>
      </w:pPr>
    </w:p>
    <w:p w:rsidR="00BA7929" w:rsidRDefault="00BA7929" w:rsidP="00C01378">
      <w:pPr>
        <w:pStyle w:val="Heading1"/>
        <w:tabs>
          <w:tab w:val="left" w:pos="90"/>
        </w:tabs>
        <w:spacing w:line="240" w:lineRule="auto"/>
        <w:ind w:left="0"/>
        <w:jc w:val="both"/>
        <w:rPr>
          <w:sz w:val="22"/>
          <w:szCs w:val="22"/>
          <w:lang w:val="ka-GE"/>
        </w:rPr>
      </w:pPr>
    </w:p>
    <w:p w:rsidR="00BA7929" w:rsidRDefault="00BA7929" w:rsidP="00C01378">
      <w:pPr>
        <w:pStyle w:val="Heading1"/>
        <w:tabs>
          <w:tab w:val="left" w:pos="90"/>
        </w:tabs>
        <w:spacing w:line="240" w:lineRule="auto"/>
        <w:ind w:left="0"/>
        <w:jc w:val="both"/>
        <w:rPr>
          <w:sz w:val="22"/>
          <w:szCs w:val="22"/>
          <w:lang w:val="ka-GE"/>
        </w:rPr>
      </w:pPr>
    </w:p>
    <w:p w:rsidR="00BA7929" w:rsidRPr="00F55833" w:rsidRDefault="00BA7929" w:rsidP="00C01378">
      <w:pPr>
        <w:pStyle w:val="Heading1"/>
        <w:tabs>
          <w:tab w:val="left" w:pos="90"/>
        </w:tabs>
        <w:spacing w:line="240" w:lineRule="auto"/>
        <w:ind w:left="0"/>
        <w:jc w:val="both"/>
        <w:rPr>
          <w:sz w:val="22"/>
          <w:szCs w:val="22"/>
          <w:lang w:val="ka-GE"/>
        </w:rPr>
      </w:pPr>
    </w:p>
    <w:p w:rsidR="009015A6" w:rsidRPr="00F55833" w:rsidRDefault="009015A6" w:rsidP="00D75418">
      <w:pPr>
        <w:pStyle w:val="Heading1"/>
        <w:numPr>
          <w:ilvl w:val="1"/>
          <w:numId w:val="45"/>
        </w:numPr>
        <w:tabs>
          <w:tab w:val="left" w:pos="90"/>
        </w:tabs>
        <w:spacing w:line="240" w:lineRule="auto"/>
        <w:jc w:val="both"/>
        <w:rPr>
          <w:sz w:val="24"/>
          <w:lang w:val="ka-GE"/>
        </w:rPr>
      </w:pPr>
      <w:r w:rsidRPr="00F55833">
        <w:rPr>
          <w:sz w:val="24"/>
          <w:lang w:val="ka-GE"/>
        </w:rPr>
        <w:t>Anti-liberal discourse in online media</w:t>
      </w:r>
    </w:p>
    <w:p w:rsidR="00D75418" w:rsidRPr="00F55833" w:rsidRDefault="00D75418" w:rsidP="00D75418">
      <w:pPr>
        <w:pStyle w:val="Heading1"/>
        <w:tabs>
          <w:tab w:val="left" w:pos="90"/>
        </w:tabs>
        <w:spacing w:line="240" w:lineRule="auto"/>
        <w:ind w:left="855"/>
        <w:jc w:val="both"/>
        <w:rPr>
          <w:sz w:val="22"/>
          <w:szCs w:val="22"/>
          <w:lang w:val="ka-GE"/>
        </w:rPr>
      </w:pPr>
    </w:p>
    <w:p w:rsidR="009015A6" w:rsidRPr="00F55833" w:rsidRDefault="009015A6" w:rsidP="00C01378">
      <w:pPr>
        <w:pStyle w:val="Heading1"/>
        <w:tabs>
          <w:tab w:val="left" w:pos="90"/>
        </w:tabs>
        <w:spacing w:line="240" w:lineRule="auto"/>
        <w:ind w:left="0"/>
        <w:jc w:val="both"/>
        <w:rPr>
          <w:i/>
          <w:sz w:val="22"/>
          <w:szCs w:val="22"/>
          <w:lang w:val="ka-GE"/>
        </w:rPr>
      </w:pPr>
      <w:r w:rsidRPr="00F55833">
        <w:rPr>
          <w:i/>
          <w:sz w:val="22"/>
          <w:szCs w:val="22"/>
          <w:lang w:val="ka-GE"/>
        </w:rPr>
        <w:t>Alt-Info</w:t>
      </w:r>
    </w:p>
    <w:p w:rsidR="00D75418" w:rsidRPr="00F55833" w:rsidRDefault="00D75418" w:rsidP="00C01378">
      <w:pPr>
        <w:pStyle w:val="Heading1"/>
        <w:tabs>
          <w:tab w:val="left" w:pos="90"/>
        </w:tabs>
        <w:spacing w:line="240" w:lineRule="auto"/>
        <w:ind w:left="0"/>
        <w:jc w:val="both"/>
        <w:rPr>
          <w:i/>
          <w:sz w:val="22"/>
          <w:szCs w:val="22"/>
          <w:lang w:val="ka-GE"/>
        </w:rPr>
      </w:pPr>
    </w:p>
    <w:p w:rsidR="00994D00" w:rsidRPr="00F55833" w:rsidRDefault="009015A6" w:rsidP="00994D00">
      <w:pPr>
        <w:tabs>
          <w:tab w:val="left" w:pos="90"/>
        </w:tabs>
        <w:spacing w:after="0" w:line="240" w:lineRule="auto"/>
        <w:jc w:val="both"/>
        <w:rPr>
          <w:rFonts w:ascii="Sylfaen" w:hAnsi="Sylfaen"/>
          <w:lang w:val="ka-GE"/>
        </w:rPr>
      </w:pPr>
      <w:r w:rsidRPr="00F55833">
        <w:rPr>
          <w:lang w:val="ka-GE"/>
        </w:rPr>
        <w:t>The editorial team of Alt-Info is particularly active in spreading misinformation. The</w:t>
      </w:r>
      <w:proofErr w:type="spellStart"/>
      <w:r w:rsidRPr="00F55833">
        <w:t>ir</w:t>
      </w:r>
      <w:proofErr w:type="spellEnd"/>
      <w:r w:rsidRPr="00F55833">
        <w:rPr>
          <w:lang w:val="ka-GE"/>
        </w:rPr>
        <w:t xml:space="preserve"> lies</w:t>
      </w:r>
      <w:r w:rsidRPr="00F55833">
        <w:rPr>
          <w:rStyle w:val="FootnoteReference"/>
          <w:lang w:val="ka-GE"/>
        </w:rPr>
        <w:footnoteReference w:id="36"/>
      </w:r>
      <w:r w:rsidRPr="00F55833">
        <w:rPr>
          <w:lang w:val="ka-GE"/>
        </w:rPr>
        <w:t xml:space="preserve"> and manipulations</w:t>
      </w:r>
      <w:r w:rsidRPr="00F55833">
        <w:rPr>
          <w:rStyle w:val="FootnoteReference"/>
          <w:lang w:val="ka-GE"/>
        </w:rPr>
        <w:footnoteReference w:id="37"/>
      </w:r>
      <w:r w:rsidRPr="00F55833">
        <w:rPr>
          <w:lang w:val="ka-GE"/>
        </w:rPr>
        <w:t xml:space="preserve"> have repeatedly </w:t>
      </w:r>
      <w:r w:rsidRPr="00F55833">
        <w:t xml:space="preserve">been </w:t>
      </w:r>
      <w:r w:rsidRPr="00F55833">
        <w:rPr>
          <w:lang w:val="ka-GE"/>
        </w:rPr>
        <w:t>exposed.</w:t>
      </w:r>
      <w:r w:rsidR="00994D00" w:rsidRPr="00994D00">
        <w:rPr>
          <w:rFonts w:ascii="Sylfaen" w:hAnsi="Sylfaen"/>
          <w:lang w:val="ka-GE"/>
        </w:rPr>
        <w:t xml:space="preserve"> </w:t>
      </w:r>
      <w:r w:rsidR="00994D00" w:rsidRPr="00F55833">
        <w:rPr>
          <w:rFonts w:ascii="Sylfaen" w:hAnsi="Sylfaen"/>
          <w:lang w:val="ka-GE"/>
        </w:rPr>
        <w:t>One of the founders of Alt-Info is Konstantin</w:t>
      </w:r>
      <w:r w:rsidR="00994D00" w:rsidRPr="00F55833">
        <w:rPr>
          <w:rFonts w:ascii="Sylfaen" w:hAnsi="Sylfaen"/>
        </w:rPr>
        <w:t>e</w:t>
      </w:r>
      <w:r w:rsidR="00994D00" w:rsidRPr="00F55833">
        <w:rPr>
          <w:rFonts w:ascii="Sylfaen" w:hAnsi="Sylfaen"/>
          <w:lang w:val="ka-GE"/>
        </w:rPr>
        <w:t xml:space="preserve"> Morgosh</w:t>
      </w:r>
      <w:proofErr w:type="spellStart"/>
      <w:r w:rsidR="00994D00" w:rsidRPr="00F55833">
        <w:rPr>
          <w:rFonts w:ascii="Sylfaen" w:hAnsi="Sylfaen"/>
        </w:rPr>
        <w:t>i</w:t>
      </w:r>
      <w:proofErr w:type="spellEnd"/>
      <w:r w:rsidR="00994D00" w:rsidRPr="00F55833">
        <w:rPr>
          <w:rFonts w:ascii="Sylfaen" w:hAnsi="Sylfaen"/>
          <w:lang w:val="ka-GE"/>
        </w:rPr>
        <w:t>a. He and his teammates actively support businessman Levan Vasadze.</w:t>
      </w:r>
    </w:p>
    <w:p w:rsidR="00994D00" w:rsidRDefault="00994D00" w:rsidP="00C01378">
      <w:pPr>
        <w:pStyle w:val="Heading1"/>
        <w:tabs>
          <w:tab w:val="left" w:pos="90"/>
        </w:tabs>
        <w:spacing w:line="240" w:lineRule="auto"/>
        <w:ind w:left="0"/>
        <w:jc w:val="both"/>
        <w:rPr>
          <w:b w:val="0"/>
          <w:sz w:val="22"/>
          <w:szCs w:val="22"/>
          <w:lang w:val="ka-GE"/>
        </w:rPr>
      </w:pPr>
    </w:p>
    <w:p w:rsidR="00D91816" w:rsidRPr="00F55833" w:rsidRDefault="009015A6" w:rsidP="00C01378">
      <w:pPr>
        <w:pStyle w:val="Heading1"/>
        <w:tabs>
          <w:tab w:val="left" w:pos="90"/>
        </w:tabs>
        <w:spacing w:line="240" w:lineRule="auto"/>
        <w:ind w:left="0"/>
        <w:jc w:val="both"/>
        <w:rPr>
          <w:b w:val="0"/>
          <w:sz w:val="22"/>
          <w:szCs w:val="22"/>
          <w:lang w:val="ka-GE"/>
        </w:rPr>
      </w:pPr>
      <w:r w:rsidRPr="00F55833">
        <w:rPr>
          <w:b w:val="0"/>
          <w:sz w:val="22"/>
          <w:szCs w:val="22"/>
          <w:lang w:val="ka-GE"/>
        </w:rPr>
        <w:t xml:space="preserve"> The editorial policy of Alt-Info is characterized by a strongly ethno-nationalist spirit. The</w:t>
      </w:r>
      <w:proofErr w:type="spellStart"/>
      <w:r w:rsidR="004E3BD7">
        <w:rPr>
          <w:b w:val="0"/>
          <w:sz w:val="22"/>
          <w:szCs w:val="22"/>
        </w:rPr>
        <w:t>ir</w:t>
      </w:r>
      <w:proofErr w:type="spellEnd"/>
      <w:r w:rsidRPr="00F55833">
        <w:rPr>
          <w:b w:val="0"/>
          <w:sz w:val="22"/>
          <w:szCs w:val="22"/>
          <w:lang w:val="ka-GE"/>
        </w:rPr>
        <w:t xml:space="preserve"> video </w:t>
      </w:r>
      <w:r w:rsidRPr="00F55833">
        <w:rPr>
          <w:b w:val="0"/>
          <w:sz w:val="22"/>
          <w:szCs w:val="22"/>
        </w:rPr>
        <w:t>and</w:t>
      </w:r>
      <w:r w:rsidRPr="00F55833">
        <w:rPr>
          <w:b w:val="0"/>
          <w:sz w:val="22"/>
          <w:szCs w:val="22"/>
          <w:lang w:val="ka-GE"/>
        </w:rPr>
        <w:t xml:space="preserve"> photo material</w:t>
      </w:r>
      <w:r w:rsidRPr="00F55833">
        <w:rPr>
          <w:b w:val="0"/>
          <w:sz w:val="22"/>
          <w:szCs w:val="22"/>
        </w:rPr>
        <w:t xml:space="preserve">s are </w:t>
      </w:r>
      <w:r w:rsidRPr="00F55833">
        <w:rPr>
          <w:b w:val="0"/>
          <w:sz w:val="22"/>
          <w:szCs w:val="22"/>
          <w:lang w:val="ka-GE"/>
        </w:rPr>
        <w:t>often share</w:t>
      </w:r>
      <w:r w:rsidRPr="00F55833">
        <w:rPr>
          <w:b w:val="0"/>
          <w:sz w:val="22"/>
          <w:szCs w:val="22"/>
        </w:rPr>
        <w:t>d by</w:t>
      </w:r>
      <w:r w:rsidRPr="00F55833">
        <w:rPr>
          <w:b w:val="0"/>
          <w:sz w:val="22"/>
          <w:szCs w:val="22"/>
          <w:lang w:val="ka-GE"/>
        </w:rPr>
        <w:t xml:space="preserve"> various </w:t>
      </w:r>
      <w:r w:rsidR="00866FBC">
        <w:rPr>
          <w:b w:val="0"/>
          <w:sz w:val="22"/>
          <w:szCs w:val="22"/>
        </w:rPr>
        <w:t>far</w:t>
      </w:r>
      <w:r w:rsidR="00105C06" w:rsidRPr="00F55833">
        <w:rPr>
          <w:b w:val="0"/>
          <w:sz w:val="22"/>
          <w:szCs w:val="22"/>
        </w:rPr>
        <w:t>-right</w:t>
      </w:r>
      <w:r w:rsidRPr="00F55833">
        <w:rPr>
          <w:b w:val="0"/>
          <w:sz w:val="22"/>
          <w:szCs w:val="22"/>
          <w:lang w:val="ka-GE"/>
        </w:rPr>
        <w:t xml:space="preserve"> Facebook pages. The editorial team </w:t>
      </w:r>
      <w:r w:rsidRPr="00F55833">
        <w:rPr>
          <w:b w:val="0"/>
          <w:sz w:val="22"/>
          <w:szCs w:val="22"/>
        </w:rPr>
        <w:t xml:space="preserve">of </w:t>
      </w:r>
      <w:r w:rsidRPr="00F55833">
        <w:rPr>
          <w:b w:val="0"/>
          <w:sz w:val="22"/>
          <w:szCs w:val="22"/>
          <w:lang w:val="ka-GE"/>
        </w:rPr>
        <w:t xml:space="preserve">Alt-Info shares </w:t>
      </w:r>
      <w:r w:rsidR="00866FBC">
        <w:rPr>
          <w:b w:val="0"/>
          <w:sz w:val="22"/>
          <w:szCs w:val="22"/>
        </w:rPr>
        <w:t>far</w:t>
      </w:r>
      <w:r w:rsidRPr="00F55833">
        <w:rPr>
          <w:b w:val="0"/>
          <w:sz w:val="22"/>
          <w:szCs w:val="22"/>
          <w:lang w:val="ka-GE"/>
        </w:rPr>
        <w:t xml:space="preserve">-right, conservative views and its rhetoric </w:t>
      </w:r>
      <w:r w:rsidRPr="00F55833">
        <w:rPr>
          <w:b w:val="0"/>
          <w:sz w:val="22"/>
          <w:szCs w:val="22"/>
        </w:rPr>
        <w:t xml:space="preserve">is </w:t>
      </w:r>
      <w:r w:rsidRPr="00F55833">
        <w:rPr>
          <w:b w:val="0"/>
          <w:sz w:val="22"/>
          <w:szCs w:val="22"/>
          <w:lang w:val="ka-GE"/>
        </w:rPr>
        <w:t>often base</w:t>
      </w:r>
      <w:r w:rsidRPr="00F55833">
        <w:rPr>
          <w:b w:val="0"/>
          <w:sz w:val="22"/>
          <w:szCs w:val="22"/>
        </w:rPr>
        <w:t>d</w:t>
      </w:r>
      <w:r w:rsidRPr="00F55833">
        <w:rPr>
          <w:b w:val="0"/>
          <w:sz w:val="22"/>
          <w:szCs w:val="22"/>
          <w:lang w:val="ka-GE"/>
        </w:rPr>
        <w:t xml:space="preserve"> on President Donald Trump,</w:t>
      </w:r>
      <w:r w:rsidRPr="00F55833">
        <w:rPr>
          <w:rStyle w:val="FootnoteReference"/>
          <w:b w:val="0"/>
          <w:sz w:val="22"/>
          <w:szCs w:val="22"/>
          <w:lang w:val="ka-GE"/>
        </w:rPr>
        <w:footnoteReference w:id="38"/>
      </w:r>
      <w:r w:rsidRPr="00F55833">
        <w:rPr>
          <w:b w:val="0"/>
          <w:sz w:val="22"/>
          <w:szCs w:val="22"/>
          <w:lang w:val="ka-GE"/>
        </w:rPr>
        <w:t xml:space="preserve"> French</w:t>
      </w:r>
      <w:r w:rsidRPr="00F55833">
        <w:rPr>
          <w:b w:val="0"/>
          <w:sz w:val="22"/>
          <w:szCs w:val="22"/>
        </w:rPr>
        <w:t xml:space="preserve"> </w:t>
      </w:r>
      <w:r w:rsidR="00170650" w:rsidRPr="00F55833">
        <w:rPr>
          <w:b w:val="0"/>
          <w:sz w:val="22"/>
          <w:szCs w:val="22"/>
        </w:rPr>
        <w:t xml:space="preserve">right-wing </w:t>
      </w:r>
      <w:r w:rsidRPr="00F55833">
        <w:rPr>
          <w:b w:val="0"/>
          <w:sz w:val="22"/>
          <w:szCs w:val="22"/>
        </w:rPr>
        <w:t>N</w:t>
      </w:r>
      <w:r w:rsidRPr="00F55833">
        <w:rPr>
          <w:b w:val="0"/>
          <w:sz w:val="22"/>
          <w:szCs w:val="22"/>
          <w:lang w:val="ka-GE"/>
        </w:rPr>
        <w:t xml:space="preserve">ationalist </w:t>
      </w:r>
      <w:r w:rsidR="00170650" w:rsidRPr="00F55833">
        <w:rPr>
          <w:b w:val="0"/>
          <w:sz w:val="22"/>
          <w:szCs w:val="22"/>
        </w:rPr>
        <w:t>Assembly</w:t>
      </w:r>
      <w:r w:rsidRPr="00F55833">
        <w:rPr>
          <w:b w:val="0"/>
          <w:sz w:val="22"/>
          <w:szCs w:val="22"/>
          <w:lang w:val="ka-GE"/>
        </w:rPr>
        <w:t xml:space="preserve"> leader Marion Le Pen</w:t>
      </w:r>
      <w:r w:rsidR="00170650" w:rsidRPr="00F55833">
        <w:rPr>
          <w:rStyle w:val="FootnoteReference"/>
          <w:b w:val="0"/>
          <w:sz w:val="22"/>
          <w:szCs w:val="22"/>
          <w:lang w:val="ka-GE"/>
        </w:rPr>
        <w:footnoteReference w:id="39"/>
      </w:r>
      <w:r w:rsidRPr="00F55833">
        <w:rPr>
          <w:b w:val="0"/>
          <w:sz w:val="22"/>
          <w:szCs w:val="22"/>
          <w:lang w:val="ka-GE"/>
        </w:rPr>
        <w:t xml:space="preserve"> and former Italian Foreign Minister Matteo Salvini.</w:t>
      </w:r>
      <w:bookmarkEnd w:id="5"/>
      <w:bookmarkEnd w:id="6"/>
      <w:r w:rsidR="00170650" w:rsidRPr="00F55833">
        <w:rPr>
          <w:rStyle w:val="FootnoteReference"/>
          <w:b w:val="0"/>
          <w:sz w:val="22"/>
          <w:szCs w:val="22"/>
          <w:lang w:val="ka-GE"/>
        </w:rPr>
        <w:footnoteReference w:id="40"/>
      </w:r>
      <w:r w:rsidR="00170650" w:rsidRPr="00F55833">
        <w:rPr>
          <w:sz w:val="22"/>
          <w:szCs w:val="22"/>
        </w:rPr>
        <w:t xml:space="preserve"> </w:t>
      </w:r>
      <w:r w:rsidR="00170650" w:rsidRPr="00F55833">
        <w:rPr>
          <w:b w:val="0"/>
          <w:sz w:val="22"/>
          <w:szCs w:val="22"/>
          <w:lang w:val="ka-GE"/>
        </w:rPr>
        <w:t>The editorial policy of Alt</w:t>
      </w:r>
      <w:r w:rsidR="001C1226" w:rsidRPr="00F55833">
        <w:rPr>
          <w:b w:val="0"/>
          <w:sz w:val="22"/>
          <w:szCs w:val="22"/>
        </w:rPr>
        <w:t>-</w:t>
      </w:r>
      <w:r w:rsidR="00170650" w:rsidRPr="00F55833">
        <w:rPr>
          <w:b w:val="0"/>
          <w:sz w:val="22"/>
          <w:szCs w:val="22"/>
          <w:lang w:val="ka-GE"/>
        </w:rPr>
        <w:t xml:space="preserve">Info </w:t>
      </w:r>
      <w:r w:rsidR="001C1226" w:rsidRPr="00F55833">
        <w:rPr>
          <w:b w:val="0"/>
          <w:sz w:val="22"/>
          <w:szCs w:val="22"/>
        </w:rPr>
        <w:t>clearly</w:t>
      </w:r>
      <w:r w:rsidR="00170650" w:rsidRPr="00F55833">
        <w:rPr>
          <w:b w:val="0"/>
          <w:sz w:val="22"/>
          <w:szCs w:val="22"/>
          <w:lang w:val="ka-GE"/>
        </w:rPr>
        <w:t xml:space="preserve"> discredit</w:t>
      </w:r>
      <w:r w:rsidR="001C1226" w:rsidRPr="00F55833">
        <w:rPr>
          <w:b w:val="0"/>
          <w:sz w:val="22"/>
          <w:szCs w:val="22"/>
        </w:rPr>
        <w:t>s</w:t>
      </w:r>
      <w:r w:rsidR="00170650" w:rsidRPr="00F55833">
        <w:rPr>
          <w:b w:val="0"/>
          <w:sz w:val="22"/>
          <w:szCs w:val="22"/>
          <w:lang w:val="ka-GE"/>
        </w:rPr>
        <w:t xml:space="preserve"> migrants on the basis of their religious beliefs, skin color and ethnicity. </w:t>
      </w:r>
      <w:r w:rsidR="004E3BD7">
        <w:rPr>
          <w:b w:val="0"/>
          <w:sz w:val="22"/>
          <w:szCs w:val="22"/>
        </w:rPr>
        <w:t>A</w:t>
      </w:r>
      <w:r w:rsidR="00170650" w:rsidRPr="00F55833">
        <w:rPr>
          <w:b w:val="0"/>
          <w:sz w:val="22"/>
          <w:szCs w:val="22"/>
          <w:lang w:val="ka-GE"/>
        </w:rPr>
        <w:t xml:space="preserve">ggression is mainly directed against the followers of Islam and migrants from Africa, Asia </w:t>
      </w:r>
      <w:r w:rsidR="001C1226" w:rsidRPr="00F55833">
        <w:rPr>
          <w:b w:val="0"/>
          <w:sz w:val="22"/>
          <w:szCs w:val="22"/>
        </w:rPr>
        <w:t>and</w:t>
      </w:r>
      <w:r w:rsidR="00170650" w:rsidRPr="00F55833">
        <w:rPr>
          <w:b w:val="0"/>
          <w:sz w:val="22"/>
          <w:szCs w:val="22"/>
          <w:lang w:val="ka-GE"/>
        </w:rPr>
        <w:t xml:space="preserve"> the Middle East. </w:t>
      </w:r>
      <w:r w:rsidR="001C1226" w:rsidRPr="00F55833">
        <w:rPr>
          <w:b w:val="0"/>
          <w:sz w:val="22"/>
          <w:szCs w:val="22"/>
        </w:rPr>
        <w:t>T</w:t>
      </w:r>
      <w:r w:rsidR="00170650" w:rsidRPr="00F55833">
        <w:rPr>
          <w:b w:val="0"/>
          <w:sz w:val="22"/>
          <w:szCs w:val="22"/>
          <w:lang w:val="ka-GE"/>
        </w:rPr>
        <w:t>he anti-immigration discourse</w:t>
      </w:r>
      <w:r w:rsidR="001C1226" w:rsidRPr="00F55833">
        <w:rPr>
          <w:b w:val="0"/>
          <w:sz w:val="22"/>
          <w:szCs w:val="22"/>
        </w:rPr>
        <w:t xml:space="preserve"> of</w:t>
      </w:r>
      <w:r w:rsidR="00170650" w:rsidRPr="00F55833">
        <w:rPr>
          <w:b w:val="0"/>
          <w:sz w:val="22"/>
          <w:szCs w:val="22"/>
          <w:lang w:val="ka-GE"/>
        </w:rPr>
        <w:t xml:space="preserve"> the </w:t>
      </w:r>
      <w:r w:rsidR="001C1226" w:rsidRPr="00F55833">
        <w:rPr>
          <w:b w:val="0"/>
          <w:sz w:val="22"/>
          <w:szCs w:val="22"/>
          <w:lang w:val="ka-GE"/>
        </w:rPr>
        <w:t xml:space="preserve">editorial team </w:t>
      </w:r>
      <w:r w:rsidR="001C1226" w:rsidRPr="00F55833">
        <w:rPr>
          <w:b w:val="0"/>
          <w:sz w:val="22"/>
          <w:szCs w:val="22"/>
        </w:rPr>
        <w:t xml:space="preserve">of </w:t>
      </w:r>
      <w:r w:rsidR="00170650" w:rsidRPr="00F55833">
        <w:rPr>
          <w:b w:val="0"/>
          <w:sz w:val="22"/>
          <w:szCs w:val="22"/>
          <w:lang w:val="ka-GE"/>
        </w:rPr>
        <w:t xml:space="preserve">Alt-Info, in addition to referring to the rhetoric of </w:t>
      </w:r>
      <w:r w:rsidR="00866FBC">
        <w:rPr>
          <w:b w:val="0"/>
          <w:sz w:val="22"/>
          <w:szCs w:val="22"/>
        </w:rPr>
        <w:t>far</w:t>
      </w:r>
      <w:r w:rsidR="00170650" w:rsidRPr="00F55833">
        <w:rPr>
          <w:b w:val="0"/>
          <w:sz w:val="22"/>
          <w:szCs w:val="22"/>
          <w:lang w:val="ka-GE"/>
        </w:rPr>
        <w:t xml:space="preserve">-right leaders, </w:t>
      </w:r>
      <w:r w:rsidR="001C1226" w:rsidRPr="00F55833">
        <w:rPr>
          <w:b w:val="0"/>
          <w:sz w:val="22"/>
          <w:szCs w:val="22"/>
        </w:rPr>
        <w:t xml:space="preserve">is </w:t>
      </w:r>
      <w:r w:rsidR="00170650" w:rsidRPr="00F55833">
        <w:rPr>
          <w:b w:val="0"/>
          <w:sz w:val="22"/>
          <w:szCs w:val="22"/>
          <w:lang w:val="ka-GE"/>
        </w:rPr>
        <w:t xml:space="preserve">often </w:t>
      </w:r>
      <w:r w:rsidR="001C1226" w:rsidRPr="00F55833">
        <w:rPr>
          <w:b w:val="0"/>
          <w:sz w:val="22"/>
          <w:szCs w:val="22"/>
        </w:rPr>
        <w:t xml:space="preserve">“based” </w:t>
      </w:r>
      <w:r w:rsidR="00170650" w:rsidRPr="00F55833">
        <w:rPr>
          <w:b w:val="0"/>
          <w:sz w:val="22"/>
          <w:szCs w:val="22"/>
          <w:lang w:val="ka-GE"/>
        </w:rPr>
        <w:t xml:space="preserve">on </w:t>
      </w:r>
      <w:r w:rsidR="001C1226" w:rsidRPr="00F55833">
        <w:rPr>
          <w:b w:val="0"/>
          <w:sz w:val="22"/>
          <w:szCs w:val="22"/>
        </w:rPr>
        <w:t>suspicious</w:t>
      </w:r>
      <w:r w:rsidR="00170650" w:rsidRPr="00F55833">
        <w:rPr>
          <w:b w:val="0"/>
          <w:sz w:val="22"/>
          <w:szCs w:val="22"/>
          <w:lang w:val="ka-GE"/>
        </w:rPr>
        <w:t xml:space="preserve"> </w:t>
      </w:r>
      <w:r w:rsidR="001C1226" w:rsidRPr="00F55833">
        <w:rPr>
          <w:b w:val="0"/>
          <w:sz w:val="22"/>
          <w:szCs w:val="22"/>
        </w:rPr>
        <w:t>surveys</w:t>
      </w:r>
      <w:r w:rsidR="00170650" w:rsidRPr="00F55833">
        <w:rPr>
          <w:b w:val="0"/>
          <w:sz w:val="22"/>
          <w:szCs w:val="22"/>
          <w:lang w:val="ka-GE"/>
        </w:rPr>
        <w:t xml:space="preserve"> and statistics referring to </w:t>
      </w:r>
      <w:r w:rsidR="00105C06" w:rsidRPr="00F55833">
        <w:rPr>
          <w:b w:val="0"/>
          <w:sz w:val="22"/>
          <w:szCs w:val="22"/>
        </w:rPr>
        <w:t xml:space="preserve">the </w:t>
      </w:r>
      <w:r w:rsidR="00170650" w:rsidRPr="00F55833">
        <w:rPr>
          <w:b w:val="0"/>
          <w:sz w:val="22"/>
          <w:szCs w:val="22"/>
          <w:lang w:val="ka-GE"/>
        </w:rPr>
        <w:t xml:space="preserve">economic loss </w:t>
      </w:r>
      <w:r w:rsidR="001C1226" w:rsidRPr="00F55833">
        <w:rPr>
          <w:b w:val="0"/>
          <w:sz w:val="22"/>
          <w:szCs w:val="22"/>
        </w:rPr>
        <w:t xml:space="preserve">suffered by </w:t>
      </w:r>
      <w:r w:rsidR="001C1226" w:rsidRPr="00F55833">
        <w:rPr>
          <w:b w:val="0"/>
          <w:sz w:val="22"/>
          <w:szCs w:val="22"/>
          <w:lang w:val="ka-GE"/>
        </w:rPr>
        <w:t>various European countries</w:t>
      </w:r>
      <w:r w:rsidR="001C1226" w:rsidRPr="00F55833">
        <w:rPr>
          <w:b w:val="0"/>
          <w:sz w:val="22"/>
          <w:szCs w:val="22"/>
        </w:rPr>
        <w:t xml:space="preserve"> due to </w:t>
      </w:r>
      <w:r w:rsidR="001C1226" w:rsidRPr="00F55833">
        <w:rPr>
          <w:b w:val="0"/>
          <w:sz w:val="22"/>
          <w:szCs w:val="22"/>
          <w:lang w:val="ka-GE"/>
        </w:rPr>
        <w:t>migrants.</w:t>
      </w:r>
      <w:r w:rsidR="001C1226" w:rsidRPr="00F55833">
        <w:rPr>
          <w:rStyle w:val="FootnoteReference"/>
          <w:b w:val="0"/>
          <w:sz w:val="22"/>
          <w:szCs w:val="22"/>
          <w:lang w:val="ka-GE"/>
        </w:rPr>
        <w:footnoteReference w:id="41"/>
      </w:r>
      <w:r w:rsidR="001C1226" w:rsidRPr="00F55833">
        <w:rPr>
          <w:sz w:val="22"/>
          <w:szCs w:val="22"/>
        </w:rPr>
        <w:t xml:space="preserve"> </w:t>
      </w:r>
      <w:r w:rsidR="001C1226" w:rsidRPr="00F55833">
        <w:rPr>
          <w:b w:val="0"/>
          <w:sz w:val="22"/>
          <w:szCs w:val="22"/>
        </w:rPr>
        <w:t>In addition,</w:t>
      </w:r>
      <w:r w:rsidR="001C1226" w:rsidRPr="00F55833">
        <w:rPr>
          <w:b w:val="0"/>
          <w:sz w:val="22"/>
          <w:szCs w:val="22"/>
          <w:lang w:val="ka-GE"/>
        </w:rPr>
        <w:t xml:space="preserve"> examples of France,</w:t>
      </w:r>
      <w:r w:rsidR="001C1226" w:rsidRPr="00F55833">
        <w:rPr>
          <w:rStyle w:val="FootnoteReference"/>
          <w:b w:val="0"/>
          <w:sz w:val="22"/>
          <w:szCs w:val="22"/>
          <w:lang w:val="ka-GE"/>
        </w:rPr>
        <w:footnoteReference w:id="42"/>
      </w:r>
      <w:r w:rsidR="001C1226" w:rsidRPr="00F55833">
        <w:rPr>
          <w:b w:val="0"/>
          <w:sz w:val="22"/>
          <w:szCs w:val="22"/>
          <w:lang w:val="ka-GE"/>
        </w:rPr>
        <w:t xml:space="preserve"> Germany</w:t>
      </w:r>
      <w:r w:rsidR="001C1226" w:rsidRPr="00F55833">
        <w:rPr>
          <w:rStyle w:val="FootnoteReference"/>
          <w:b w:val="0"/>
          <w:sz w:val="22"/>
          <w:szCs w:val="22"/>
          <w:lang w:val="ka-GE"/>
        </w:rPr>
        <w:footnoteReference w:id="43"/>
      </w:r>
      <w:r w:rsidR="001C1226" w:rsidRPr="00F55833">
        <w:rPr>
          <w:b w:val="0"/>
          <w:sz w:val="22"/>
          <w:szCs w:val="22"/>
          <w:lang w:val="ka-GE"/>
        </w:rPr>
        <w:t xml:space="preserve"> and Sweden</w:t>
      </w:r>
      <w:r w:rsidR="001C1226" w:rsidRPr="00F55833">
        <w:rPr>
          <w:rStyle w:val="FootnoteReference"/>
          <w:b w:val="0"/>
          <w:sz w:val="22"/>
          <w:szCs w:val="22"/>
          <w:lang w:val="ka-GE"/>
        </w:rPr>
        <w:footnoteReference w:id="44"/>
      </w:r>
      <w:r w:rsidR="001C1226" w:rsidRPr="00F55833">
        <w:rPr>
          <w:b w:val="0"/>
          <w:sz w:val="22"/>
          <w:szCs w:val="22"/>
          <w:lang w:val="ka-GE"/>
        </w:rPr>
        <w:t xml:space="preserve"> </w:t>
      </w:r>
      <w:r w:rsidR="001C1226" w:rsidRPr="00F55833">
        <w:rPr>
          <w:b w:val="0"/>
          <w:sz w:val="22"/>
          <w:szCs w:val="22"/>
        </w:rPr>
        <w:t xml:space="preserve">are provided to show </w:t>
      </w:r>
      <w:r w:rsidR="001C1226" w:rsidRPr="00F55833">
        <w:rPr>
          <w:b w:val="0"/>
          <w:sz w:val="22"/>
          <w:szCs w:val="22"/>
          <w:lang w:val="ka-GE"/>
        </w:rPr>
        <w:t xml:space="preserve">the negative attitudes of the local population towards migrants. </w:t>
      </w:r>
      <w:r w:rsidR="001C1226" w:rsidRPr="00F55833">
        <w:rPr>
          <w:b w:val="0"/>
          <w:sz w:val="22"/>
          <w:szCs w:val="22"/>
        </w:rPr>
        <w:t>Portraying</w:t>
      </w:r>
      <w:r w:rsidR="001C1226" w:rsidRPr="00F55833">
        <w:rPr>
          <w:b w:val="0"/>
          <w:sz w:val="22"/>
          <w:szCs w:val="22"/>
          <w:lang w:val="ka-GE"/>
        </w:rPr>
        <w:t xml:space="preserve"> migrants </w:t>
      </w:r>
      <w:r w:rsidR="001C1226" w:rsidRPr="00F55833">
        <w:rPr>
          <w:b w:val="0"/>
          <w:sz w:val="22"/>
          <w:szCs w:val="22"/>
        </w:rPr>
        <w:t xml:space="preserve">as an enemy </w:t>
      </w:r>
      <w:r w:rsidR="001C1226" w:rsidRPr="00F55833">
        <w:rPr>
          <w:b w:val="0"/>
          <w:sz w:val="22"/>
          <w:szCs w:val="22"/>
          <w:lang w:val="ka-GE"/>
        </w:rPr>
        <w:t xml:space="preserve">creates fertile ground for </w:t>
      </w:r>
      <w:r w:rsidR="001C1226" w:rsidRPr="00F55833">
        <w:rPr>
          <w:b w:val="0"/>
          <w:sz w:val="22"/>
          <w:szCs w:val="22"/>
        </w:rPr>
        <w:t>fueling</w:t>
      </w:r>
      <w:r w:rsidR="001C1226" w:rsidRPr="00F55833">
        <w:rPr>
          <w:b w:val="0"/>
          <w:sz w:val="22"/>
          <w:szCs w:val="22"/>
          <w:lang w:val="ka-GE"/>
        </w:rPr>
        <w:t xml:space="preserve"> xenophobic and anti-immigration sentiments in Georgia.</w:t>
      </w:r>
    </w:p>
    <w:p w:rsidR="00D75418" w:rsidRPr="00F55833" w:rsidRDefault="00D75418" w:rsidP="00C01378">
      <w:pPr>
        <w:pStyle w:val="Heading1"/>
        <w:tabs>
          <w:tab w:val="left" w:pos="90"/>
        </w:tabs>
        <w:spacing w:line="240" w:lineRule="auto"/>
        <w:ind w:left="0"/>
        <w:jc w:val="both"/>
        <w:rPr>
          <w:b w:val="0"/>
          <w:sz w:val="22"/>
          <w:szCs w:val="22"/>
          <w:lang w:val="ka-GE"/>
        </w:rPr>
      </w:pPr>
    </w:p>
    <w:p w:rsidR="00D91816" w:rsidRPr="00F55833" w:rsidRDefault="001C1226" w:rsidP="00C01378">
      <w:pPr>
        <w:tabs>
          <w:tab w:val="left" w:pos="90"/>
        </w:tabs>
        <w:spacing w:after="0" w:line="240" w:lineRule="auto"/>
        <w:jc w:val="both"/>
        <w:rPr>
          <w:rFonts w:ascii="Sylfaen" w:hAnsi="Sylfaen" w:cs="Helvetica"/>
          <w:lang w:val="ka-GE"/>
        </w:rPr>
      </w:pPr>
      <w:r w:rsidRPr="00F55833">
        <w:rPr>
          <w:rFonts w:ascii="Sylfaen" w:hAnsi="Sylfaen" w:cs="Helvetica"/>
          <w:lang w:val="ka-GE"/>
        </w:rPr>
        <w:t xml:space="preserve">For example, in September, Alt-Info published four articles </w:t>
      </w:r>
      <w:r w:rsidRPr="00F55833">
        <w:rPr>
          <w:rFonts w:ascii="Sylfaen" w:hAnsi="Sylfaen" w:cs="Helvetica"/>
        </w:rPr>
        <w:t>about</w:t>
      </w:r>
      <w:r w:rsidRPr="00F55833">
        <w:rPr>
          <w:rFonts w:ascii="Sylfaen" w:hAnsi="Sylfaen" w:cs="Helvetica"/>
          <w:lang w:val="ka-GE"/>
        </w:rPr>
        <w:t xml:space="preserve"> </w:t>
      </w:r>
      <w:r w:rsidR="00FE5AD6" w:rsidRPr="00F55833">
        <w:rPr>
          <w:rFonts w:ascii="Sylfaen" w:hAnsi="Sylfaen" w:cs="Helvetica"/>
        </w:rPr>
        <w:t xml:space="preserve">the </w:t>
      </w:r>
      <w:r w:rsidRPr="00F55833">
        <w:rPr>
          <w:rFonts w:ascii="Sylfaen" w:hAnsi="Sylfaen" w:cs="Helvetica"/>
          <w:lang w:val="ka-GE"/>
        </w:rPr>
        <w:t xml:space="preserve">persons detained for smuggling </w:t>
      </w:r>
      <w:r w:rsidR="007948F6" w:rsidRPr="00F55833">
        <w:rPr>
          <w:rFonts w:ascii="Sylfaen" w:hAnsi="Sylfaen" w:cs="Helvetica"/>
        </w:rPr>
        <w:t xml:space="preserve">a </w:t>
      </w:r>
      <w:r w:rsidR="007948F6" w:rsidRPr="00F55833">
        <w:rPr>
          <w:rFonts w:ascii="Sylfaen" w:hAnsi="Sylfaen" w:cs="Helvetica"/>
          <w:lang w:val="ka-GE"/>
        </w:rPr>
        <w:t>particularly large</w:t>
      </w:r>
      <w:r w:rsidR="007948F6" w:rsidRPr="00F55833">
        <w:rPr>
          <w:rFonts w:ascii="Sylfaen" w:hAnsi="Sylfaen" w:cs="Helvetica"/>
        </w:rPr>
        <w:t xml:space="preserve"> amount</w:t>
      </w:r>
      <w:r w:rsidR="007948F6" w:rsidRPr="00F55833">
        <w:rPr>
          <w:rFonts w:ascii="Sylfaen" w:hAnsi="Sylfaen" w:cs="Helvetica"/>
          <w:lang w:val="ka-GE"/>
        </w:rPr>
        <w:t xml:space="preserve"> </w:t>
      </w:r>
      <w:r w:rsidR="007948F6" w:rsidRPr="00F55833">
        <w:rPr>
          <w:rFonts w:ascii="Sylfaen" w:hAnsi="Sylfaen" w:cs="Helvetica"/>
        </w:rPr>
        <w:t xml:space="preserve">of </w:t>
      </w:r>
      <w:r w:rsidRPr="00F55833">
        <w:rPr>
          <w:rFonts w:ascii="Sylfaen" w:hAnsi="Sylfaen" w:cs="Helvetica"/>
          <w:lang w:val="ka-GE"/>
        </w:rPr>
        <w:t>drugs into Georgia. The articles, citing official information from the Ministry</w:t>
      </w:r>
      <w:r w:rsidR="007948F6" w:rsidRPr="00F55833">
        <w:rPr>
          <w:rFonts w:ascii="Sylfaen" w:hAnsi="Sylfaen" w:cs="Helvetica"/>
        </w:rPr>
        <w:t xml:space="preserve"> </w:t>
      </w:r>
      <w:r w:rsidR="007948F6" w:rsidRPr="00F55833">
        <w:rPr>
          <w:rFonts w:ascii="Sylfaen" w:hAnsi="Sylfaen" w:cs="Helvetica"/>
        </w:rPr>
        <w:lastRenderedPageBreak/>
        <w:t>of Internal Affairs</w:t>
      </w:r>
      <w:r w:rsidRPr="00F55833">
        <w:rPr>
          <w:rFonts w:ascii="Sylfaen" w:hAnsi="Sylfaen" w:cs="Helvetica"/>
          <w:lang w:val="ka-GE"/>
        </w:rPr>
        <w:t>, highlight</w:t>
      </w:r>
      <w:r w:rsidR="00FE5AD6" w:rsidRPr="00F55833">
        <w:rPr>
          <w:rFonts w:ascii="Sylfaen" w:hAnsi="Sylfaen" w:cs="Helvetica"/>
        </w:rPr>
        <w:t>ed</w:t>
      </w:r>
      <w:r w:rsidRPr="00F55833">
        <w:rPr>
          <w:rFonts w:ascii="Sylfaen" w:hAnsi="Sylfaen" w:cs="Helvetica"/>
          <w:lang w:val="ka-GE"/>
        </w:rPr>
        <w:t xml:space="preserve"> the </w:t>
      </w:r>
      <w:r w:rsidR="007948F6" w:rsidRPr="00F55833">
        <w:rPr>
          <w:rFonts w:ascii="Sylfaen" w:hAnsi="Sylfaen" w:cs="Helvetica"/>
        </w:rPr>
        <w:t>nationality</w:t>
      </w:r>
      <w:r w:rsidRPr="00F55833">
        <w:rPr>
          <w:rFonts w:ascii="Sylfaen" w:hAnsi="Sylfaen" w:cs="Helvetica"/>
          <w:lang w:val="ka-GE"/>
        </w:rPr>
        <w:t xml:space="preserve"> of the detainees. </w:t>
      </w:r>
      <w:r w:rsidR="007948F6" w:rsidRPr="00F55833">
        <w:rPr>
          <w:rFonts w:ascii="Sylfaen" w:hAnsi="Sylfaen" w:cs="Helvetica"/>
        </w:rPr>
        <w:t xml:space="preserve">Two </w:t>
      </w:r>
      <w:r w:rsidRPr="00F55833">
        <w:rPr>
          <w:rFonts w:ascii="Sylfaen" w:hAnsi="Sylfaen" w:cs="Helvetica"/>
          <w:lang w:val="ka-GE"/>
        </w:rPr>
        <w:t>Turkish citizen</w:t>
      </w:r>
      <w:r w:rsidR="007948F6" w:rsidRPr="00F55833">
        <w:rPr>
          <w:rFonts w:ascii="Sylfaen" w:hAnsi="Sylfaen" w:cs="Helvetica"/>
        </w:rPr>
        <w:t>s</w:t>
      </w:r>
      <w:r w:rsidRPr="00F55833">
        <w:rPr>
          <w:rFonts w:ascii="Sylfaen" w:hAnsi="Sylfaen" w:cs="Helvetica"/>
          <w:lang w:val="ka-GE"/>
        </w:rPr>
        <w:t>,</w:t>
      </w:r>
      <w:r w:rsidR="007948F6" w:rsidRPr="00F55833">
        <w:rPr>
          <w:rStyle w:val="FootnoteReference"/>
          <w:rFonts w:ascii="Sylfaen" w:hAnsi="Sylfaen" w:cs="Helvetica"/>
          <w:lang w:val="ka-GE"/>
        </w:rPr>
        <w:footnoteReference w:id="45"/>
      </w:r>
      <w:r w:rsidRPr="00F55833">
        <w:rPr>
          <w:rFonts w:ascii="Sylfaen" w:hAnsi="Sylfaen" w:cs="Helvetica"/>
          <w:lang w:val="ka-GE"/>
        </w:rPr>
        <w:t xml:space="preserve"> </w:t>
      </w:r>
      <w:r w:rsidR="00FE5AD6" w:rsidRPr="00F55833">
        <w:rPr>
          <w:rFonts w:ascii="Sylfaen" w:hAnsi="Sylfaen" w:cs="Helvetica"/>
        </w:rPr>
        <w:t>an</w:t>
      </w:r>
      <w:r w:rsidRPr="00F55833">
        <w:rPr>
          <w:rFonts w:ascii="Sylfaen" w:hAnsi="Sylfaen" w:cs="Helvetica"/>
          <w:lang w:val="ka-GE"/>
        </w:rPr>
        <w:t xml:space="preserve"> </w:t>
      </w:r>
      <w:r w:rsidR="007948F6" w:rsidRPr="00F55833">
        <w:rPr>
          <w:rFonts w:ascii="Sylfaen" w:hAnsi="Sylfaen" w:cs="Helvetica"/>
          <w:lang w:val="ka-GE"/>
        </w:rPr>
        <w:t>Iran</w:t>
      </w:r>
      <w:proofErr w:type="spellStart"/>
      <w:r w:rsidR="007948F6" w:rsidRPr="00F55833">
        <w:rPr>
          <w:rFonts w:ascii="Sylfaen" w:hAnsi="Sylfaen" w:cs="Helvetica"/>
        </w:rPr>
        <w:t>ian</w:t>
      </w:r>
      <w:proofErr w:type="spellEnd"/>
      <w:r w:rsidR="007948F6" w:rsidRPr="00F55833">
        <w:rPr>
          <w:rFonts w:ascii="Sylfaen" w:hAnsi="Sylfaen" w:cs="Helvetica"/>
        </w:rPr>
        <w:t xml:space="preserve"> citizen</w:t>
      </w:r>
      <w:r w:rsidR="007948F6" w:rsidRPr="00F55833">
        <w:rPr>
          <w:rStyle w:val="FootnoteReference"/>
          <w:rFonts w:ascii="Sylfaen" w:hAnsi="Sylfaen" w:cs="Helvetica"/>
        </w:rPr>
        <w:footnoteReference w:id="46"/>
      </w:r>
      <w:r w:rsidR="007948F6" w:rsidRPr="00F55833">
        <w:rPr>
          <w:rFonts w:ascii="Sylfaen" w:hAnsi="Sylfaen" w:cs="Helvetica"/>
        </w:rPr>
        <w:t xml:space="preserve"> </w:t>
      </w:r>
      <w:r w:rsidRPr="00F55833">
        <w:rPr>
          <w:rFonts w:ascii="Sylfaen" w:hAnsi="Sylfaen" w:cs="Helvetica"/>
          <w:lang w:val="ka-GE"/>
        </w:rPr>
        <w:t xml:space="preserve">and </w:t>
      </w:r>
      <w:r w:rsidR="00FE5AD6" w:rsidRPr="00F55833">
        <w:rPr>
          <w:rFonts w:ascii="Sylfaen" w:hAnsi="Sylfaen" w:cs="Helvetica"/>
        </w:rPr>
        <w:t>a</w:t>
      </w:r>
      <w:r w:rsidR="007948F6" w:rsidRPr="00F55833">
        <w:rPr>
          <w:rFonts w:ascii="Sylfaen" w:hAnsi="Sylfaen" w:cs="Helvetica"/>
          <w:lang w:val="ka-GE"/>
        </w:rPr>
        <w:t xml:space="preserve"> </w:t>
      </w:r>
      <w:r w:rsidRPr="00F55833">
        <w:rPr>
          <w:rFonts w:ascii="Sylfaen" w:hAnsi="Sylfaen" w:cs="Helvetica"/>
          <w:lang w:val="ka-GE"/>
        </w:rPr>
        <w:t>South African citizen</w:t>
      </w:r>
      <w:r w:rsidR="007948F6" w:rsidRPr="00F55833">
        <w:rPr>
          <w:rStyle w:val="FootnoteReference"/>
          <w:rFonts w:ascii="Sylfaen" w:hAnsi="Sylfaen" w:cs="Helvetica"/>
          <w:lang w:val="ka-GE"/>
        </w:rPr>
        <w:footnoteReference w:id="47"/>
      </w:r>
      <w:r w:rsidR="007948F6" w:rsidRPr="00F55833">
        <w:rPr>
          <w:rFonts w:ascii="Sylfaen" w:hAnsi="Sylfaen" w:cs="Helvetica"/>
        </w:rPr>
        <w:t xml:space="preserve"> were arrested</w:t>
      </w:r>
      <w:r w:rsidRPr="00F55833">
        <w:rPr>
          <w:rFonts w:ascii="Sylfaen" w:hAnsi="Sylfaen" w:cs="Helvetica"/>
          <w:lang w:val="ka-GE"/>
        </w:rPr>
        <w:t>.</w:t>
      </w:r>
    </w:p>
    <w:p w:rsidR="00D75418" w:rsidRPr="00F55833" w:rsidRDefault="00D75418" w:rsidP="00C01378">
      <w:pPr>
        <w:tabs>
          <w:tab w:val="left" w:pos="90"/>
        </w:tabs>
        <w:spacing w:after="0" w:line="240" w:lineRule="auto"/>
        <w:jc w:val="both"/>
        <w:rPr>
          <w:rFonts w:ascii="Sylfaen" w:hAnsi="Sylfaen" w:cs="Helvetica"/>
          <w:lang w:val="ka-GE"/>
        </w:rPr>
      </w:pPr>
    </w:p>
    <w:p w:rsidR="00D91816" w:rsidRPr="00F55833" w:rsidRDefault="00D91816" w:rsidP="00C01378">
      <w:pPr>
        <w:tabs>
          <w:tab w:val="left" w:pos="90"/>
        </w:tabs>
        <w:spacing w:after="0" w:line="240" w:lineRule="auto"/>
        <w:jc w:val="both"/>
        <w:rPr>
          <w:rFonts w:ascii="Sylfaen" w:hAnsi="Sylfaen"/>
          <w:lang w:val="ka-GE"/>
        </w:rPr>
      </w:pPr>
    </w:p>
    <w:p w:rsidR="00D91816" w:rsidRPr="00F55833" w:rsidRDefault="00D91816" w:rsidP="00C01378">
      <w:pPr>
        <w:tabs>
          <w:tab w:val="left" w:pos="90"/>
        </w:tabs>
        <w:spacing w:after="0" w:line="240" w:lineRule="auto"/>
        <w:jc w:val="both"/>
        <w:rPr>
          <w:rFonts w:ascii="Sylfaen" w:hAnsi="Sylfaen"/>
          <w:lang w:val="ka-GE"/>
        </w:rPr>
      </w:pPr>
      <w:r w:rsidRPr="00F55833">
        <w:rPr>
          <w:rFonts w:ascii="Sylfaen" w:hAnsi="Sylfaen"/>
          <w:lang w:val="ka-GE"/>
        </w:rPr>
        <w:t xml:space="preserve">    </w:t>
      </w:r>
      <w:r w:rsidRPr="00F55833">
        <w:rPr>
          <w:rFonts w:ascii="Sylfaen" w:hAnsi="Sylfaen"/>
          <w:noProof/>
        </w:rPr>
        <w:drawing>
          <wp:inline distT="0" distB="0" distL="0" distR="0" wp14:anchorId="05F936AC" wp14:editId="44B30561">
            <wp:extent cx="2179320" cy="132536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ბათუმი.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0376" cy="1338167"/>
                    </a:xfrm>
                    <a:prstGeom prst="rect">
                      <a:avLst/>
                    </a:prstGeom>
                  </pic:spPr>
                </pic:pic>
              </a:graphicData>
            </a:graphic>
          </wp:inline>
        </w:drawing>
      </w:r>
      <w:r w:rsidRPr="00F55833">
        <w:rPr>
          <w:rFonts w:ascii="Sylfaen" w:hAnsi="Sylfaen"/>
          <w:lang w:val="ka-GE"/>
        </w:rPr>
        <w:t xml:space="preserve">                         </w:t>
      </w:r>
      <w:r w:rsidRPr="00F55833">
        <w:rPr>
          <w:rFonts w:ascii="Sylfaen" w:hAnsi="Sylfaen"/>
          <w:noProof/>
        </w:rPr>
        <w:drawing>
          <wp:inline distT="0" distB="0" distL="0" distR="0" wp14:anchorId="22E22A1D" wp14:editId="59766623">
            <wp:extent cx="2058670" cy="1316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უგ.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01166" cy="1343528"/>
                    </a:xfrm>
                    <a:prstGeom prst="rect">
                      <a:avLst/>
                    </a:prstGeom>
                  </pic:spPr>
                </pic:pic>
              </a:graphicData>
            </a:graphic>
          </wp:inline>
        </w:drawing>
      </w:r>
    </w:p>
    <w:p w:rsidR="00D91816" w:rsidRPr="00F55833" w:rsidRDefault="00D91816" w:rsidP="00C01378">
      <w:pPr>
        <w:tabs>
          <w:tab w:val="left" w:pos="90"/>
        </w:tabs>
        <w:spacing w:after="0" w:line="240" w:lineRule="auto"/>
        <w:jc w:val="both"/>
        <w:rPr>
          <w:rFonts w:ascii="Sylfaen" w:hAnsi="Sylfaen"/>
          <w:lang w:val="ka-GE"/>
        </w:rPr>
      </w:pPr>
    </w:p>
    <w:p w:rsidR="00D91816" w:rsidRPr="00F55833" w:rsidRDefault="007948F6" w:rsidP="00C01378">
      <w:pPr>
        <w:tabs>
          <w:tab w:val="left" w:pos="90"/>
        </w:tabs>
        <w:spacing w:after="0" w:line="240" w:lineRule="auto"/>
        <w:jc w:val="both"/>
        <w:rPr>
          <w:rFonts w:ascii="Sylfaen" w:hAnsi="Sylfaen"/>
          <w:b/>
          <w:i/>
        </w:rPr>
      </w:pPr>
      <w:proofErr w:type="spellStart"/>
      <w:r w:rsidRPr="00F55833">
        <w:rPr>
          <w:rFonts w:ascii="Sylfaen" w:hAnsi="Sylfaen"/>
          <w:b/>
          <w:i/>
        </w:rPr>
        <w:t>Zneoba</w:t>
      </w:r>
      <w:proofErr w:type="spellEnd"/>
    </w:p>
    <w:p w:rsidR="00D75418" w:rsidRPr="00F55833" w:rsidRDefault="00D75418" w:rsidP="00C01378">
      <w:pPr>
        <w:tabs>
          <w:tab w:val="left" w:pos="90"/>
        </w:tabs>
        <w:spacing w:after="0" w:line="240" w:lineRule="auto"/>
        <w:jc w:val="both"/>
        <w:rPr>
          <w:rFonts w:ascii="Sylfaen" w:hAnsi="Sylfaen"/>
          <w:b/>
          <w:i/>
        </w:rPr>
      </w:pPr>
    </w:p>
    <w:p w:rsidR="00D91816" w:rsidRPr="00F55833" w:rsidRDefault="001C2112" w:rsidP="00C01378">
      <w:pPr>
        <w:tabs>
          <w:tab w:val="left" w:pos="90"/>
        </w:tabs>
        <w:spacing w:after="0" w:line="240" w:lineRule="auto"/>
        <w:jc w:val="both"/>
        <w:rPr>
          <w:rFonts w:ascii="Sylfaen" w:hAnsi="Sylfaen"/>
        </w:rPr>
      </w:pPr>
      <w:r w:rsidRPr="00F55833">
        <w:rPr>
          <w:rFonts w:ascii="Sylfaen" w:hAnsi="Sylfaen"/>
          <w:lang w:val="ka-GE"/>
        </w:rPr>
        <w:t xml:space="preserve">The </w:t>
      </w:r>
      <w:proofErr w:type="spellStart"/>
      <w:r w:rsidRPr="00F55833">
        <w:rPr>
          <w:rFonts w:ascii="Sylfaen" w:hAnsi="Sylfaen"/>
        </w:rPr>
        <w:t>Zneoba</w:t>
      </w:r>
      <w:proofErr w:type="spellEnd"/>
      <w:r w:rsidRPr="00F55833">
        <w:rPr>
          <w:rFonts w:ascii="Sylfaen" w:hAnsi="Sylfaen"/>
          <w:lang w:val="ka-GE"/>
        </w:rPr>
        <w:t xml:space="preserve"> website is </w:t>
      </w:r>
      <w:r w:rsidRPr="00F55833">
        <w:rPr>
          <w:rFonts w:ascii="Sylfaen" w:hAnsi="Sylfaen"/>
        </w:rPr>
        <w:t>distinguished by</w:t>
      </w:r>
      <w:r w:rsidRPr="00F55833">
        <w:rPr>
          <w:rFonts w:ascii="Sylfaen" w:hAnsi="Sylfaen"/>
          <w:lang w:val="ka-GE"/>
        </w:rPr>
        <w:t xml:space="preserve"> </w:t>
      </w:r>
      <w:r w:rsidR="00D65AED" w:rsidRPr="00F55833">
        <w:rPr>
          <w:rFonts w:ascii="Sylfaen" w:hAnsi="Sylfaen"/>
        </w:rPr>
        <w:t xml:space="preserve">its </w:t>
      </w:r>
      <w:r w:rsidRPr="00F55833">
        <w:rPr>
          <w:rFonts w:ascii="Sylfaen" w:hAnsi="Sylfaen"/>
          <w:lang w:val="ka-GE"/>
        </w:rPr>
        <w:t xml:space="preserve">homophobic messages. Liberalism is </w:t>
      </w:r>
      <w:r w:rsidRPr="00F55833">
        <w:rPr>
          <w:rFonts w:ascii="Sylfaen" w:hAnsi="Sylfaen"/>
        </w:rPr>
        <w:t>identified with</w:t>
      </w:r>
      <w:r w:rsidRPr="00F55833">
        <w:rPr>
          <w:rFonts w:ascii="Sylfaen" w:hAnsi="Sylfaen"/>
          <w:lang w:val="ka-GE"/>
        </w:rPr>
        <w:t xml:space="preserve"> hostility</w:t>
      </w:r>
      <w:r w:rsidRPr="00F55833">
        <w:rPr>
          <w:rFonts w:ascii="Sylfaen" w:hAnsi="Sylfaen"/>
        </w:rPr>
        <w:t xml:space="preserve"> to </w:t>
      </w:r>
      <w:r w:rsidRPr="00F55833">
        <w:rPr>
          <w:rFonts w:ascii="Sylfaen" w:hAnsi="Sylfaen"/>
          <w:lang w:val="ka-GE"/>
        </w:rPr>
        <w:t>Christianity, filth and LGBT propaganda. On November</w:t>
      </w:r>
      <w:r w:rsidR="004E3BD7">
        <w:rPr>
          <w:rFonts w:ascii="Sylfaen" w:hAnsi="Sylfaen"/>
        </w:rPr>
        <w:t xml:space="preserve"> </w:t>
      </w:r>
      <w:r w:rsidR="004E3BD7" w:rsidRPr="00F55833">
        <w:rPr>
          <w:rFonts w:ascii="Sylfaen" w:hAnsi="Sylfaen"/>
          <w:lang w:val="ka-GE"/>
        </w:rPr>
        <w:t>21-22</w:t>
      </w:r>
      <w:r w:rsidRPr="00F55833">
        <w:rPr>
          <w:rFonts w:ascii="Sylfaen" w:hAnsi="Sylfaen"/>
          <w:lang w:val="ka-GE"/>
        </w:rPr>
        <w:t xml:space="preserve">, Davit Lortkipanidze, a representative of the </w:t>
      </w:r>
      <w:proofErr w:type="spellStart"/>
      <w:r w:rsidRPr="00F55833">
        <w:rPr>
          <w:rFonts w:ascii="Sylfaen" w:hAnsi="Sylfaen"/>
        </w:rPr>
        <w:t>Zneoba</w:t>
      </w:r>
      <w:proofErr w:type="spellEnd"/>
      <w:r w:rsidRPr="00F55833">
        <w:rPr>
          <w:rFonts w:ascii="Sylfaen" w:hAnsi="Sylfaen"/>
          <w:lang w:val="ka-GE"/>
        </w:rPr>
        <w:t xml:space="preserve"> Youth Center, together with Guram Palavandishvili, Chairman of the Society for the Rights of the Child, held </w:t>
      </w:r>
      <w:r w:rsidRPr="00F55833">
        <w:rPr>
          <w:rFonts w:ascii="Sylfaen" w:hAnsi="Sylfaen"/>
        </w:rPr>
        <w:t xml:space="preserve">rallies </w:t>
      </w:r>
      <w:r w:rsidRPr="00F55833">
        <w:rPr>
          <w:rFonts w:ascii="Sylfaen" w:hAnsi="Sylfaen"/>
          <w:lang w:val="ka-GE"/>
        </w:rPr>
        <w:t>against the Council of Europe</w:t>
      </w:r>
      <w:r w:rsidRPr="00F55833">
        <w:rPr>
          <w:rFonts w:ascii="Sylfaen" w:hAnsi="Sylfaen"/>
        </w:rPr>
        <w:t xml:space="preserve">-supported </w:t>
      </w:r>
      <w:r w:rsidRPr="00F55833">
        <w:rPr>
          <w:rFonts w:ascii="Sylfaen" w:hAnsi="Sylfaen"/>
          <w:lang w:val="ka-GE"/>
        </w:rPr>
        <w:t>campaign</w:t>
      </w:r>
      <w:r w:rsidRPr="00F55833">
        <w:rPr>
          <w:rFonts w:ascii="Sylfaen" w:hAnsi="Sylfaen"/>
        </w:rPr>
        <w:t xml:space="preserve"> </w:t>
      </w:r>
      <w:r w:rsidRPr="00F55833">
        <w:rPr>
          <w:rFonts w:ascii="Sylfaen" w:hAnsi="Sylfaen"/>
          <w:lang w:val="ka-GE"/>
        </w:rPr>
        <w:t>“I Choose Equality”.</w:t>
      </w:r>
      <w:r w:rsidRPr="00F55833">
        <w:rPr>
          <w:rFonts w:ascii="Sylfaen" w:hAnsi="Sylfaen"/>
        </w:rPr>
        <w:t xml:space="preserve"> Their main messages were directed against the LGBT community, feminists and liberals. </w:t>
      </w:r>
      <w:r w:rsidR="00180915" w:rsidRPr="00F55833">
        <w:rPr>
          <w:rFonts w:ascii="Sylfaen" w:hAnsi="Sylfaen"/>
        </w:rPr>
        <w:t>An</w:t>
      </w:r>
      <w:r w:rsidRPr="00F55833">
        <w:rPr>
          <w:rFonts w:ascii="Sylfaen" w:hAnsi="Sylfaen"/>
        </w:rPr>
        <w:t xml:space="preserve"> article</w:t>
      </w:r>
      <w:r w:rsidR="00180915" w:rsidRPr="00F55833">
        <w:rPr>
          <w:rFonts w:ascii="Sylfaen" w:hAnsi="Sylfaen"/>
        </w:rPr>
        <w:t xml:space="preserve"> </w:t>
      </w:r>
      <w:r w:rsidR="00D65AED" w:rsidRPr="00F55833">
        <w:rPr>
          <w:rFonts w:ascii="Sylfaen" w:hAnsi="Sylfaen"/>
        </w:rPr>
        <w:t>en</w:t>
      </w:r>
      <w:r w:rsidR="00180915" w:rsidRPr="00F55833">
        <w:rPr>
          <w:rFonts w:ascii="Sylfaen" w:hAnsi="Sylfaen"/>
        </w:rPr>
        <w:t>titled "No</w:t>
      </w:r>
      <w:r w:rsidR="004E3BD7">
        <w:rPr>
          <w:rFonts w:ascii="Sylfaen" w:hAnsi="Sylfaen"/>
        </w:rPr>
        <w:t xml:space="preserve"> gender at school - Our children are at r</w:t>
      </w:r>
      <w:r w:rsidR="00180915" w:rsidRPr="00F55833">
        <w:rPr>
          <w:rFonts w:ascii="Sylfaen" w:hAnsi="Sylfaen"/>
        </w:rPr>
        <w:t>isk"</w:t>
      </w:r>
      <w:r w:rsidR="00180915" w:rsidRPr="00F55833">
        <w:rPr>
          <w:rStyle w:val="FootnoteReference"/>
          <w:rFonts w:ascii="Sylfaen" w:hAnsi="Sylfaen"/>
        </w:rPr>
        <w:footnoteReference w:id="48"/>
      </w:r>
      <w:r w:rsidR="00180915" w:rsidRPr="00F55833">
        <w:rPr>
          <w:rFonts w:ascii="Sylfaen" w:hAnsi="Sylfaen"/>
        </w:rPr>
        <w:t xml:space="preserve"> </w:t>
      </w:r>
      <w:r w:rsidRPr="00F55833">
        <w:rPr>
          <w:rFonts w:ascii="Sylfaen" w:hAnsi="Sylfaen"/>
        </w:rPr>
        <w:t xml:space="preserve">was </w:t>
      </w:r>
      <w:r w:rsidR="00180915" w:rsidRPr="00F55833">
        <w:rPr>
          <w:rFonts w:ascii="Sylfaen" w:hAnsi="Sylfaen"/>
        </w:rPr>
        <w:t xml:space="preserve">published </w:t>
      </w:r>
      <w:r w:rsidRPr="00F55833">
        <w:rPr>
          <w:rFonts w:ascii="Sylfaen" w:hAnsi="Sylfaen"/>
        </w:rPr>
        <w:t xml:space="preserve">on the website </w:t>
      </w:r>
      <w:r w:rsidR="00180915" w:rsidRPr="00F55833">
        <w:rPr>
          <w:rFonts w:ascii="Sylfaen" w:hAnsi="Sylfaen"/>
        </w:rPr>
        <w:t xml:space="preserve">on November 20. </w:t>
      </w:r>
      <w:r w:rsidRPr="00F55833">
        <w:rPr>
          <w:rFonts w:ascii="Sylfaen" w:hAnsi="Sylfaen"/>
        </w:rPr>
        <w:t>The article emphasize</w:t>
      </w:r>
      <w:r w:rsidR="00180915" w:rsidRPr="00F55833">
        <w:rPr>
          <w:rFonts w:ascii="Sylfaen" w:hAnsi="Sylfaen"/>
        </w:rPr>
        <w:t>d</w:t>
      </w:r>
      <w:r w:rsidRPr="00F55833">
        <w:rPr>
          <w:rFonts w:ascii="Sylfaen" w:hAnsi="Sylfaen"/>
        </w:rPr>
        <w:t xml:space="preserve"> that liberals support LGBT propaganda and pedophilia.</w:t>
      </w:r>
    </w:p>
    <w:p w:rsidR="00D75418" w:rsidRPr="00F55833" w:rsidRDefault="00D75418" w:rsidP="00C01378">
      <w:pPr>
        <w:tabs>
          <w:tab w:val="left" w:pos="90"/>
        </w:tabs>
        <w:spacing w:after="0" w:line="240" w:lineRule="auto"/>
        <w:jc w:val="both"/>
        <w:rPr>
          <w:rFonts w:ascii="Sylfaen" w:hAnsi="Sylfaen"/>
        </w:rPr>
      </w:pPr>
    </w:p>
    <w:p w:rsidR="00D91816" w:rsidRDefault="00180915" w:rsidP="00C01378">
      <w:pPr>
        <w:tabs>
          <w:tab w:val="left" w:pos="90"/>
        </w:tabs>
        <w:spacing w:after="0" w:line="240" w:lineRule="auto"/>
        <w:jc w:val="both"/>
        <w:rPr>
          <w:rFonts w:ascii="Sylfaen" w:hAnsi="Sylfaen"/>
        </w:rPr>
      </w:pPr>
      <w:r w:rsidRPr="00F55833">
        <w:rPr>
          <w:rFonts w:ascii="Sylfaen" w:hAnsi="Sylfaen"/>
        </w:rPr>
        <w:t>M</w:t>
      </w:r>
      <w:r w:rsidRPr="00F55833">
        <w:rPr>
          <w:rFonts w:ascii="Sylfaen" w:hAnsi="Sylfaen"/>
          <w:lang w:val="ka-GE"/>
        </w:rPr>
        <w:t>anipulatin</w:t>
      </w:r>
      <w:r w:rsidRPr="00F55833">
        <w:rPr>
          <w:rFonts w:ascii="Sylfaen" w:hAnsi="Sylfaen"/>
        </w:rPr>
        <w:t>g</w:t>
      </w:r>
      <w:r w:rsidRPr="00F55833">
        <w:rPr>
          <w:rFonts w:ascii="Sylfaen" w:hAnsi="Sylfaen"/>
          <w:lang w:val="ka-GE"/>
        </w:rPr>
        <w:t xml:space="preserve"> child</w:t>
      </w:r>
      <w:r w:rsidRPr="00F55833">
        <w:rPr>
          <w:rFonts w:ascii="Sylfaen" w:hAnsi="Sylfaen"/>
        </w:rPr>
        <w:t>ren</w:t>
      </w:r>
      <w:r w:rsidRPr="00F55833">
        <w:rPr>
          <w:rFonts w:ascii="Sylfaen" w:hAnsi="Sylfaen"/>
          <w:lang w:val="ka-GE"/>
        </w:rPr>
        <w:t xml:space="preserve"> and discrediting liberalism distinguishes </w:t>
      </w:r>
      <w:r w:rsidRPr="00F55833">
        <w:rPr>
          <w:rFonts w:ascii="Sylfaen" w:hAnsi="Sylfaen"/>
        </w:rPr>
        <w:t xml:space="preserve">the </w:t>
      </w:r>
      <w:proofErr w:type="spellStart"/>
      <w:r w:rsidRPr="00F55833">
        <w:rPr>
          <w:rFonts w:ascii="Sylfaen" w:hAnsi="Sylfaen"/>
        </w:rPr>
        <w:t>Zneoba</w:t>
      </w:r>
      <w:proofErr w:type="spellEnd"/>
      <w:r w:rsidRPr="00F55833">
        <w:rPr>
          <w:rFonts w:ascii="Sylfaen" w:hAnsi="Sylfaen"/>
        </w:rPr>
        <w:t xml:space="preserve"> </w:t>
      </w:r>
      <w:r w:rsidRPr="00F55833">
        <w:rPr>
          <w:rFonts w:ascii="Sylfaen" w:hAnsi="Sylfaen"/>
          <w:lang w:val="ka-GE"/>
        </w:rPr>
        <w:t xml:space="preserve">team from the homophobic and anti-liberal discourse of other online websites. </w:t>
      </w:r>
      <w:r w:rsidRPr="00F55833">
        <w:rPr>
          <w:rFonts w:ascii="Sylfaen" w:hAnsi="Sylfaen"/>
        </w:rPr>
        <w:t>P</w:t>
      </w:r>
      <w:r w:rsidRPr="00F55833">
        <w:rPr>
          <w:rFonts w:ascii="Sylfaen" w:hAnsi="Sylfaen"/>
          <w:lang w:val="ka-GE"/>
        </w:rPr>
        <w:t>seudo-religious factors prevail</w:t>
      </w:r>
      <w:r w:rsidRPr="00F55833">
        <w:rPr>
          <w:rFonts w:ascii="Sylfaen" w:hAnsi="Sylfaen"/>
        </w:rPr>
        <w:t xml:space="preserve"> </w:t>
      </w:r>
      <w:proofErr w:type="spellStart"/>
      <w:r w:rsidRPr="00F55833">
        <w:rPr>
          <w:rFonts w:ascii="Sylfaen" w:hAnsi="Sylfaen"/>
        </w:rPr>
        <w:t>i</w:t>
      </w:r>
      <w:proofErr w:type="spellEnd"/>
      <w:r w:rsidRPr="00F55833">
        <w:rPr>
          <w:rFonts w:ascii="Sylfaen" w:hAnsi="Sylfaen"/>
          <w:lang w:val="ka-GE"/>
        </w:rPr>
        <w:t>n their editorial policy. The article</w:t>
      </w:r>
      <w:r w:rsidR="00F4735C" w:rsidRPr="00F55833">
        <w:rPr>
          <w:rFonts w:ascii="Sylfaen" w:hAnsi="Sylfaen"/>
          <w:lang w:val="ka-GE"/>
        </w:rPr>
        <w:t xml:space="preserve"> published on September 22 </w:t>
      </w:r>
      <w:r w:rsidRPr="00F55833">
        <w:rPr>
          <w:rFonts w:ascii="Sylfaen" w:hAnsi="Sylfaen"/>
        </w:rPr>
        <w:t>indicates</w:t>
      </w:r>
      <w:r w:rsidR="00F4735C" w:rsidRPr="00F55833">
        <w:rPr>
          <w:rFonts w:ascii="Sylfaen" w:hAnsi="Sylfaen"/>
          <w:lang w:val="ka-GE"/>
        </w:rPr>
        <w:t xml:space="preserve"> how the former Orthodox C</w:t>
      </w:r>
      <w:r w:rsidRPr="00F55833">
        <w:rPr>
          <w:rFonts w:ascii="Sylfaen" w:hAnsi="Sylfaen"/>
          <w:lang w:val="ka-GE"/>
        </w:rPr>
        <w:t xml:space="preserve">hurch </w:t>
      </w:r>
      <w:r w:rsidR="00FC4BC6" w:rsidRPr="00F55833">
        <w:rPr>
          <w:rFonts w:ascii="Sylfaen" w:hAnsi="Sylfaen"/>
        </w:rPr>
        <w:t xml:space="preserve">has </w:t>
      </w:r>
      <w:r w:rsidRPr="00F55833">
        <w:rPr>
          <w:rFonts w:ascii="Sylfaen" w:hAnsi="Sylfaen"/>
          <w:lang w:val="ka-GE"/>
        </w:rPr>
        <w:t>became a "</w:t>
      </w:r>
      <w:r w:rsidR="00FC4BC6" w:rsidRPr="00F55833">
        <w:rPr>
          <w:rFonts w:ascii="Sylfaen" w:hAnsi="Sylfaen"/>
        </w:rPr>
        <w:t>sodomy club</w:t>
      </w:r>
      <w:r w:rsidRPr="00F55833">
        <w:rPr>
          <w:rFonts w:ascii="Sylfaen" w:hAnsi="Sylfaen"/>
          <w:lang w:val="ka-GE"/>
        </w:rPr>
        <w:t>."</w:t>
      </w:r>
      <w:r w:rsidR="00FC4BC6" w:rsidRPr="00F55833">
        <w:rPr>
          <w:rStyle w:val="FootnoteReference"/>
          <w:rFonts w:ascii="Sylfaen" w:hAnsi="Sylfaen"/>
          <w:lang w:val="ka-GE"/>
        </w:rPr>
        <w:footnoteReference w:id="49"/>
      </w:r>
      <w:r w:rsidRPr="00F55833">
        <w:rPr>
          <w:rFonts w:ascii="Sylfaen" w:hAnsi="Sylfaen"/>
          <w:lang w:val="ka-GE"/>
        </w:rPr>
        <w:t xml:space="preserve"> The </w:t>
      </w:r>
      <w:r w:rsidR="00FC4BC6" w:rsidRPr="00F55833">
        <w:rPr>
          <w:rFonts w:ascii="Sylfaen" w:hAnsi="Sylfaen"/>
        </w:rPr>
        <w:t xml:space="preserve">Code on the Rights of the Child adopted by the </w:t>
      </w:r>
      <w:r w:rsidR="00FC4BC6" w:rsidRPr="00F55833">
        <w:rPr>
          <w:rFonts w:ascii="Sylfaen" w:hAnsi="Sylfaen"/>
          <w:lang w:val="ka-GE"/>
        </w:rPr>
        <w:t xml:space="preserve">Georgian Parliament </w:t>
      </w:r>
      <w:r w:rsidRPr="00F55833">
        <w:rPr>
          <w:rFonts w:ascii="Sylfaen" w:hAnsi="Sylfaen"/>
          <w:lang w:val="ka-GE"/>
        </w:rPr>
        <w:t xml:space="preserve">is </w:t>
      </w:r>
      <w:r w:rsidR="00FC4BC6" w:rsidRPr="00F55833">
        <w:rPr>
          <w:rFonts w:ascii="Sylfaen" w:hAnsi="Sylfaen"/>
        </w:rPr>
        <w:t>regarded</w:t>
      </w:r>
      <w:r w:rsidRPr="00F55833">
        <w:rPr>
          <w:rFonts w:ascii="Sylfaen" w:hAnsi="Sylfaen"/>
          <w:lang w:val="ka-GE"/>
        </w:rPr>
        <w:t xml:space="preserve"> </w:t>
      </w:r>
      <w:r w:rsidR="00FC4BC6" w:rsidRPr="00F55833">
        <w:rPr>
          <w:rFonts w:ascii="Sylfaen" w:hAnsi="Sylfaen"/>
        </w:rPr>
        <w:t>as</w:t>
      </w:r>
      <w:r w:rsidRPr="00F55833">
        <w:rPr>
          <w:rFonts w:ascii="Sylfaen" w:hAnsi="Sylfaen"/>
          <w:lang w:val="ka-GE"/>
        </w:rPr>
        <w:t xml:space="preserve"> a </w:t>
      </w:r>
      <w:r w:rsidR="00FC4BC6" w:rsidRPr="00F55833">
        <w:rPr>
          <w:rFonts w:ascii="Sylfaen" w:hAnsi="Sylfaen"/>
        </w:rPr>
        <w:t>“</w:t>
      </w:r>
      <w:r w:rsidR="000826FE" w:rsidRPr="00F55833">
        <w:rPr>
          <w:rFonts w:ascii="Sylfaen" w:hAnsi="Sylfaen"/>
        </w:rPr>
        <w:t>perversion of children</w:t>
      </w:r>
      <w:r w:rsidR="00FC4BC6" w:rsidRPr="00F55833">
        <w:rPr>
          <w:rFonts w:ascii="Sylfaen" w:hAnsi="Sylfaen"/>
        </w:rPr>
        <w:t xml:space="preserve">” and the UN – as a </w:t>
      </w:r>
      <w:r w:rsidRPr="00F55833">
        <w:rPr>
          <w:rFonts w:ascii="Sylfaen" w:hAnsi="Sylfaen"/>
          <w:lang w:val="ka-GE"/>
        </w:rPr>
        <w:t xml:space="preserve">"supporter of </w:t>
      </w:r>
      <w:r w:rsidR="00FC4BC6" w:rsidRPr="00F55833">
        <w:rPr>
          <w:rFonts w:ascii="Sylfaen" w:hAnsi="Sylfaen"/>
        </w:rPr>
        <w:t>perversion</w:t>
      </w:r>
      <w:r w:rsidRPr="00F55833">
        <w:rPr>
          <w:rFonts w:ascii="Sylfaen" w:hAnsi="Sylfaen"/>
          <w:lang w:val="ka-GE"/>
        </w:rPr>
        <w:t>". "</w:t>
      </w:r>
      <w:r w:rsidR="000826FE" w:rsidRPr="00F55833">
        <w:rPr>
          <w:rFonts w:ascii="Sylfaen" w:hAnsi="Sylfaen"/>
        </w:rPr>
        <w:t>So they say that</w:t>
      </w:r>
      <w:r w:rsidRPr="00F55833">
        <w:rPr>
          <w:rFonts w:ascii="Sylfaen" w:hAnsi="Sylfaen"/>
          <w:lang w:val="ka-GE"/>
        </w:rPr>
        <w:t xml:space="preserve"> our children must be brought up on the ideals of the UN Convention on the Rights of the Child, </w:t>
      </w:r>
      <w:r w:rsidR="00F4735C" w:rsidRPr="00F55833">
        <w:rPr>
          <w:rFonts w:ascii="Sylfaen" w:hAnsi="Sylfaen"/>
        </w:rPr>
        <w:t xml:space="preserve">namely </w:t>
      </w:r>
      <w:r w:rsidRPr="00F55833">
        <w:rPr>
          <w:rFonts w:ascii="Sylfaen" w:hAnsi="Sylfaen"/>
          <w:lang w:val="ka-GE"/>
        </w:rPr>
        <w:t>the ideals of an organization that promotes abortion</w:t>
      </w:r>
      <w:r w:rsidR="000826FE" w:rsidRPr="00F55833">
        <w:rPr>
          <w:rFonts w:ascii="Sylfaen" w:hAnsi="Sylfaen"/>
        </w:rPr>
        <w:t>s</w:t>
      </w:r>
      <w:r w:rsidRPr="00F55833">
        <w:rPr>
          <w:rFonts w:ascii="Sylfaen" w:hAnsi="Sylfaen"/>
          <w:lang w:val="ka-GE"/>
        </w:rPr>
        <w:t xml:space="preserve"> and </w:t>
      </w:r>
      <w:r w:rsidR="000826FE" w:rsidRPr="00F55833">
        <w:rPr>
          <w:rFonts w:ascii="Sylfaen" w:hAnsi="Sylfaen"/>
        </w:rPr>
        <w:t>sodomy</w:t>
      </w:r>
      <w:r w:rsidRPr="00F55833">
        <w:rPr>
          <w:rFonts w:ascii="Sylfaen" w:hAnsi="Sylfaen"/>
          <w:lang w:val="ka-GE"/>
        </w:rPr>
        <w:t xml:space="preserve"> worldwide," </w:t>
      </w:r>
      <w:r w:rsidR="000826FE" w:rsidRPr="00F55833">
        <w:rPr>
          <w:rFonts w:ascii="Sylfaen" w:hAnsi="Sylfaen"/>
        </w:rPr>
        <w:t>reads the</w:t>
      </w:r>
      <w:r w:rsidRPr="00F55833">
        <w:rPr>
          <w:rFonts w:ascii="Sylfaen" w:hAnsi="Sylfaen"/>
          <w:lang w:val="ka-GE"/>
        </w:rPr>
        <w:t xml:space="preserve"> September 24 article.</w:t>
      </w:r>
      <w:r w:rsidR="00FC4BC6" w:rsidRPr="00F55833">
        <w:rPr>
          <w:rFonts w:ascii="Sylfaen" w:hAnsi="Sylfaen"/>
        </w:rPr>
        <w:t xml:space="preserve"> </w:t>
      </w:r>
    </w:p>
    <w:p w:rsidR="00025D3F" w:rsidRPr="00F55833" w:rsidRDefault="00025D3F" w:rsidP="00C01378">
      <w:pPr>
        <w:tabs>
          <w:tab w:val="left" w:pos="90"/>
        </w:tabs>
        <w:spacing w:after="0" w:line="240" w:lineRule="auto"/>
        <w:jc w:val="both"/>
        <w:rPr>
          <w:rFonts w:ascii="Sylfaen" w:hAnsi="Sylfaen"/>
        </w:rPr>
      </w:pPr>
    </w:p>
    <w:p w:rsidR="00D75418" w:rsidRPr="00F55833" w:rsidRDefault="00D75418" w:rsidP="00C01378">
      <w:pPr>
        <w:tabs>
          <w:tab w:val="left" w:pos="90"/>
        </w:tabs>
        <w:spacing w:after="0" w:line="240" w:lineRule="auto"/>
        <w:jc w:val="both"/>
        <w:rPr>
          <w:rFonts w:ascii="Sylfaen" w:hAnsi="Sylfaen"/>
        </w:rPr>
      </w:pPr>
    </w:p>
    <w:p w:rsidR="000826FE" w:rsidRPr="00F55833" w:rsidRDefault="000826FE" w:rsidP="00D75418">
      <w:pPr>
        <w:pStyle w:val="Heading1"/>
        <w:numPr>
          <w:ilvl w:val="0"/>
          <w:numId w:val="45"/>
        </w:numPr>
        <w:tabs>
          <w:tab w:val="left" w:pos="90"/>
        </w:tabs>
        <w:spacing w:line="240" w:lineRule="auto"/>
        <w:jc w:val="both"/>
        <w:rPr>
          <w:sz w:val="24"/>
          <w:lang w:val="ka-GE"/>
        </w:rPr>
      </w:pPr>
      <w:bookmarkStart w:id="7" w:name="_Toc424576156"/>
      <w:bookmarkStart w:id="8" w:name="_Toc429668762"/>
      <w:bookmarkStart w:id="9" w:name="_Toc436595750"/>
      <w:bookmarkStart w:id="10" w:name="_Toc25941872"/>
      <w:r w:rsidRPr="00F55833">
        <w:rPr>
          <w:sz w:val="24"/>
          <w:lang w:val="ka-GE"/>
        </w:rPr>
        <w:t xml:space="preserve">Facebook discourse of </w:t>
      </w:r>
      <w:r w:rsidR="00866FBC">
        <w:rPr>
          <w:sz w:val="24"/>
        </w:rPr>
        <w:t>far</w:t>
      </w:r>
      <w:r w:rsidRPr="00F55833">
        <w:rPr>
          <w:sz w:val="24"/>
          <w:lang w:val="ka-GE"/>
        </w:rPr>
        <w:t>-right groups and their leaders</w:t>
      </w:r>
    </w:p>
    <w:p w:rsidR="00D75418" w:rsidRPr="00F55833" w:rsidRDefault="00D75418" w:rsidP="00D75418">
      <w:pPr>
        <w:pStyle w:val="Heading1"/>
        <w:tabs>
          <w:tab w:val="left" w:pos="90"/>
        </w:tabs>
        <w:spacing w:line="240" w:lineRule="auto"/>
        <w:ind w:left="720"/>
        <w:jc w:val="both"/>
        <w:rPr>
          <w:sz w:val="22"/>
          <w:szCs w:val="22"/>
          <w:lang w:val="ka-GE"/>
        </w:rPr>
      </w:pPr>
    </w:p>
    <w:p w:rsidR="00D91816" w:rsidRPr="00F55833" w:rsidRDefault="00CA30FB" w:rsidP="00C01378">
      <w:pPr>
        <w:pStyle w:val="Heading1"/>
        <w:tabs>
          <w:tab w:val="left" w:pos="90"/>
        </w:tabs>
        <w:spacing w:line="240" w:lineRule="auto"/>
        <w:ind w:left="0"/>
        <w:jc w:val="both"/>
        <w:rPr>
          <w:b w:val="0"/>
          <w:sz w:val="22"/>
          <w:szCs w:val="22"/>
        </w:rPr>
      </w:pPr>
      <w:r>
        <w:rPr>
          <w:b w:val="0"/>
          <w:sz w:val="22"/>
          <w:szCs w:val="22"/>
        </w:rPr>
        <w:t xml:space="preserve">The </w:t>
      </w:r>
      <w:r w:rsidR="00866FBC">
        <w:rPr>
          <w:b w:val="0"/>
          <w:sz w:val="22"/>
          <w:szCs w:val="22"/>
        </w:rPr>
        <w:t>far</w:t>
      </w:r>
      <w:r w:rsidR="000826FE" w:rsidRPr="00F55833">
        <w:rPr>
          <w:b w:val="0"/>
          <w:sz w:val="22"/>
          <w:szCs w:val="22"/>
          <w:lang w:val="ka-GE"/>
        </w:rPr>
        <w:t xml:space="preserve">-right groups and their leaders </w:t>
      </w:r>
      <w:r w:rsidR="002A236C" w:rsidRPr="00F55833">
        <w:rPr>
          <w:b w:val="0"/>
          <w:sz w:val="22"/>
          <w:szCs w:val="22"/>
          <w:lang w:val="ka-GE"/>
        </w:rPr>
        <w:t xml:space="preserve">in Georgia </w:t>
      </w:r>
      <w:r w:rsidR="000826FE" w:rsidRPr="00F55833">
        <w:rPr>
          <w:b w:val="0"/>
          <w:sz w:val="22"/>
          <w:szCs w:val="22"/>
          <w:lang w:val="ka-GE"/>
        </w:rPr>
        <w:t>us</w:t>
      </w:r>
      <w:r w:rsidR="002A236C" w:rsidRPr="00F55833">
        <w:rPr>
          <w:b w:val="0"/>
          <w:sz w:val="22"/>
          <w:szCs w:val="22"/>
        </w:rPr>
        <w:t>e</w:t>
      </w:r>
      <w:r w:rsidR="000826FE" w:rsidRPr="00F55833">
        <w:rPr>
          <w:b w:val="0"/>
          <w:sz w:val="22"/>
          <w:szCs w:val="22"/>
          <w:lang w:val="ka-GE"/>
        </w:rPr>
        <w:t xml:space="preserve"> Facebook to share their views and attract followers. The anti-liberal discourse of </w:t>
      </w:r>
      <w:r w:rsidR="00866FBC">
        <w:rPr>
          <w:b w:val="0"/>
          <w:sz w:val="22"/>
          <w:szCs w:val="22"/>
        </w:rPr>
        <w:t>far</w:t>
      </w:r>
      <w:r w:rsidR="000826FE" w:rsidRPr="00F55833">
        <w:rPr>
          <w:b w:val="0"/>
          <w:sz w:val="22"/>
          <w:szCs w:val="22"/>
          <w:lang w:val="ka-GE"/>
        </w:rPr>
        <w:t>-right groups and their leaders mainly involves demonizing and</w:t>
      </w:r>
      <w:r w:rsidR="002A236C" w:rsidRPr="00F55833">
        <w:rPr>
          <w:b w:val="0"/>
          <w:sz w:val="22"/>
          <w:szCs w:val="22"/>
          <w:lang w:val="ka-GE"/>
        </w:rPr>
        <w:t xml:space="preserve"> discrediting the liberal West, as well as </w:t>
      </w:r>
      <w:r w:rsidR="002A236C" w:rsidRPr="00F55833">
        <w:rPr>
          <w:b w:val="0"/>
          <w:sz w:val="22"/>
          <w:szCs w:val="22"/>
        </w:rPr>
        <w:t xml:space="preserve">spreading </w:t>
      </w:r>
      <w:r w:rsidR="000826FE" w:rsidRPr="00F55833">
        <w:rPr>
          <w:b w:val="0"/>
          <w:sz w:val="22"/>
          <w:szCs w:val="22"/>
          <w:lang w:val="ka-GE"/>
        </w:rPr>
        <w:t>xenophobic and homophobic narratives, along with the rhetoric of “protecting” n</w:t>
      </w:r>
      <w:r w:rsidR="002A236C" w:rsidRPr="00F55833">
        <w:rPr>
          <w:b w:val="0"/>
          <w:sz w:val="22"/>
          <w:szCs w:val="22"/>
          <w:lang w:val="ka-GE"/>
        </w:rPr>
        <w:t>ational traditions, values</w:t>
      </w:r>
      <w:r w:rsidR="000826FE" w:rsidRPr="00F55833">
        <w:rPr>
          <w:b w:val="0"/>
          <w:sz w:val="22"/>
          <w:szCs w:val="22"/>
          <w:lang w:val="ka-GE"/>
        </w:rPr>
        <w:t xml:space="preserve"> and cultural identit</w:t>
      </w:r>
      <w:r w:rsidR="002A236C" w:rsidRPr="00F55833">
        <w:rPr>
          <w:b w:val="0"/>
          <w:sz w:val="22"/>
          <w:szCs w:val="22"/>
        </w:rPr>
        <w:t>y</w:t>
      </w:r>
      <w:r w:rsidR="000826FE" w:rsidRPr="00F55833">
        <w:rPr>
          <w:b w:val="0"/>
          <w:sz w:val="22"/>
          <w:szCs w:val="22"/>
          <w:lang w:val="ka-GE"/>
        </w:rPr>
        <w:t>.</w:t>
      </w:r>
      <w:r w:rsidR="002A236C" w:rsidRPr="00F55833">
        <w:rPr>
          <w:b w:val="0"/>
          <w:sz w:val="22"/>
          <w:szCs w:val="22"/>
        </w:rPr>
        <w:t xml:space="preserve"> </w:t>
      </w:r>
    </w:p>
    <w:p w:rsidR="00D75418" w:rsidRPr="00F55833" w:rsidRDefault="00D75418" w:rsidP="00C01378">
      <w:pPr>
        <w:pStyle w:val="Heading1"/>
        <w:tabs>
          <w:tab w:val="left" w:pos="90"/>
        </w:tabs>
        <w:spacing w:line="240" w:lineRule="auto"/>
        <w:ind w:left="0"/>
        <w:jc w:val="both"/>
        <w:rPr>
          <w:b w:val="0"/>
          <w:sz w:val="22"/>
          <w:szCs w:val="22"/>
        </w:rPr>
      </w:pPr>
    </w:p>
    <w:bookmarkEnd w:id="7"/>
    <w:bookmarkEnd w:id="8"/>
    <w:bookmarkEnd w:id="9"/>
    <w:bookmarkEnd w:id="10"/>
    <w:p w:rsidR="000826FE" w:rsidRPr="00F55833" w:rsidRDefault="002A236C" w:rsidP="00C01378">
      <w:pPr>
        <w:tabs>
          <w:tab w:val="left" w:pos="90"/>
        </w:tabs>
        <w:spacing w:after="0" w:line="240" w:lineRule="auto"/>
        <w:jc w:val="both"/>
        <w:rPr>
          <w:rFonts w:ascii="Sylfaen" w:hAnsi="Sylfaen" w:cs="Sylfaen"/>
          <w:lang w:val="ka-GE"/>
        </w:rPr>
      </w:pPr>
      <w:r w:rsidRPr="00F55833">
        <w:rPr>
          <w:rFonts w:ascii="Sylfaen" w:hAnsi="Sylfaen" w:cs="Sylfaen"/>
          <w:lang w:val="ka-GE"/>
        </w:rPr>
        <w:lastRenderedPageBreak/>
        <w:t xml:space="preserve">Different </w:t>
      </w:r>
      <w:r w:rsidR="00866FBC">
        <w:rPr>
          <w:rFonts w:ascii="Sylfaen" w:hAnsi="Sylfaen" w:cs="Sylfaen"/>
        </w:rPr>
        <w:t>far</w:t>
      </w:r>
      <w:r w:rsidRPr="00F55833">
        <w:rPr>
          <w:rFonts w:ascii="Sylfaen" w:hAnsi="Sylfaen" w:cs="Sylfaen"/>
          <w:lang w:val="ka-GE"/>
        </w:rPr>
        <w:t xml:space="preserve">-right groups and their leaders have different discourses. Their attitudes towards Russia and the West are also different. More specifically, one part of the </w:t>
      </w:r>
      <w:r w:rsidR="00866FBC">
        <w:rPr>
          <w:rFonts w:ascii="Sylfaen" w:hAnsi="Sylfaen" w:cs="Sylfaen"/>
        </w:rPr>
        <w:t>far</w:t>
      </w:r>
      <w:r w:rsidRPr="00F55833">
        <w:rPr>
          <w:rFonts w:ascii="Sylfaen" w:hAnsi="Sylfaen" w:cs="Sylfaen"/>
          <w:lang w:val="ka-GE"/>
        </w:rPr>
        <w:t xml:space="preserve">-right groups and leaders continuously </w:t>
      </w:r>
      <w:r w:rsidR="00D20F46" w:rsidRPr="00F55833">
        <w:rPr>
          <w:rFonts w:ascii="Sylfaen" w:hAnsi="Sylfaen" w:cs="Sylfaen"/>
        </w:rPr>
        <w:t>focus</w:t>
      </w:r>
      <w:r w:rsidRPr="00F55833">
        <w:rPr>
          <w:rFonts w:ascii="Sylfaen" w:hAnsi="Sylfaen" w:cs="Sylfaen"/>
          <w:lang w:val="ka-GE"/>
        </w:rPr>
        <w:t xml:space="preserve"> </w:t>
      </w:r>
      <w:r w:rsidR="00D20F46" w:rsidRPr="00F55833">
        <w:rPr>
          <w:rFonts w:ascii="Sylfaen" w:hAnsi="Sylfaen" w:cs="Sylfaen"/>
        </w:rPr>
        <w:t>on</w:t>
      </w:r>
      <w:r w:rsidRPr="00F55833">
        <w:rPr>
          <w:rFonts w:ascii="Sylfaen" w:hAnsi="Sylfaen" w:cs="Sylfaen"/>
          <w:lang w:val="ka-GE"/>
        </w:rPr>
        <w:t xml:space="preserve"> nationalist narratives and </w:t>
      </w:r>
      <w:r w:rsidR="00D20F46" w:rsidRPr="00F55833">
        <w:rPr>
          <w:rFonts w:ascii="Sylfaen" w:hAnsi="Sylfaen" w:cs="Sylfaen"/>
        </w:rPr>
        <w:t xml:space="preserve">thus explain their </w:t>
      </w:r>
      <w:r w:rsidRPr="00F55833">
        <w:rPr>
          <w:rFonts w:ascii="Sylfaen" w:hAnsi="Sylfaen" w:cs="Sylfaen"/>
          <w:lang w:val="ka-GE"/>
        </w:rPr>
        <w:t>anti-liberal attitudes, while</w:t>
      </w:r>
      <w:r w:rsidR="00D20F46" w:rsidRPr="00F55833">
        <w:rPr>
          <w:rFonts w:ascii="Sylfaen" w:hAnsi="Sylfaen" w:cs="Sylfaen"/>
        </w:rPr>
        <w:t xml:space="preserve"> the</w:t>
      </w:r>
      <w:r w:rsidRPr="00F55833">
        <w:rPr>
          <w:rFonts w:ascii="Sylfaen" w:hAnsi="Sylfaen" w:cs="Sylfaen"/>
          <w:lang w:val="ka-GE"/>
        </w:rPr>
        <w:t xml:space="preserve"> xenophobic or homophobic views of </w:t>
      </w:r>
      <w:r w:rsidR="00D20F46" w:rsidRPr="00F55833">
        <w:rPr>
          <w:rFonts w:ascii="Sylfaen" w:hAnsi="Sylfaen" w:cs="Sylfaen"/>
        </w:rPr>
        <w:t xml:space="preserve">another part of </w:t>
      </w:r>
      <w:r w:rsidR="00866FBC">
        <w:rPr>
          <w:rFonts w:ascii="Sylfaen" w:hAnsi="Sylfaen" w:cs="Sylfaen"/>
        </w:rPr>
        <w:t>far</w:t>
      </w:r>
      <w:r w:rsidRPr="00F55833">
        <w:rPr>
          <w:rFonts w:ascii="Sylfaen" w:hAnsi="Sylfaen" w:cs="Sylfaen"/>
          <w:lang w:val="ka-GE"/>
        </w:rPr>
        <w:t xml:space="preserve">-right groups and their leaders are a direct reflection of </w:t>
      </w:r>
      <w:r w:rsidR="00CA30FB">
        <w:rPr>
          <w:rFonts w:ascii="Sylfaen" w:hAnsi="Sylfaen" w:cs="Sylfaen"/>
        </w:rPr>
        <w:t xml:space="preserve">the </w:t>
      </w:r>
      <w:r w:rsidRPr="00F55833">
        <w:rPr>
          <w:rFonts w:ascii="Sylfaen" w:hAnsi="Sylfaen" w:cs="Sylfaen"/>
          <w:lang w:val="ka-GE"/>
        </w:rPr>
        <w:t>Russian propaganda.</w:t>
      </w:r>
      <w:r w:rsidR="00D20F46" w:rsidRPr="00F55833">
        <w:rPr>
          <w:rFonts w:ascii="Sylfaen" w:hAnsi="Sylfaen"/>
        </w:rPr>
        <w:t xml:space="preserve"> </w:t>
      </w:r>
      <w:r w:rsidR="00D20F46" w:rsidRPr="00F55833">
        <w:rPr>
          <w:rFonts w:ascii="Sylfaen" w:hAnsi="Sylfaen" w:cs="Sylfaen"/>
          <w:lang w:val="ka-GE"/>
        </w:rPr>
        <w:t xml:space="preserve">Accordingly, within the framework of </w:t>
      </w:r>
      <w:r w:rsidR="0046677A" w:rsidRPr="00F55833">
        <w:rPr>
          <w:rFonts w:ascii="Sylfaen" w:hAnsi="Sylfaen" w:cs="Sylfaen"/>
        </w:rPr>
        <w:t xml:space="preserve">our </w:t>
      </w:r>
      <w:r w:rsidR="00D20F46" w:rsidRPr="00F55833">
        <w:rPr>
          <w:rFonts w:ascii="Sylfaen" w:hAnsi="Sylfaen" w:cs="Sylfaen"/>
          <w:lang w:val="ka-GE"/>
        </w:rPr>
        <w:t>media monitoring</w:t>
      </w:r>
      <w:r w:rsidR="00D20F46" w:rsidRPr="00F55833">
        <w:rPr>
          <w:rFonts w:ascii="Sylfaen" w:hAnsi="Sylfaen" w:cs="Sylfaen"/>
        </w:rPr>
        <w:t>,</w:t>
      </w:r>
      <w:r w:rsidR="00D20F46" w:rsidRPr="00F55833">
        <w:rPr>
          <w:rFonts w:ascii="Sylfaen" w:hAnsi="Sylfaen" w:cs="Sylfaen"/>
          <w:lang w:val="ka-GE"/>
        </w:rPr>
        <w:t xml:space="preserve"> we separated the discourse</w:t>
      </w:r>
      <w:r w:rsidR="00D20F46" w:rsidRPr="00F55833">
        <w:rPr>
          <w:rFonts w:ascii="Sylfaen" w:hAnsi="Sylfaen" w:cs="Sylfaen"/>
        </w:rPr>
        <w:t>s</w:t>
      </w:r>
      <w:r w:rsidR="00D20F46" w:rsidRPr="00F55833">
        <w:rPr>
          <w:rFonts w:ascii="Sylfaen" w:hAnsi="Sylfaen" w:cs="Sylfaen"/>
          <w:lang w:val="ka-GE"/>
        </w:rPr>
        <w:t xml:space="preserve"> of various </w:t>
      </w:r>
      <w:r w:rsidR="00866FBC">
        <w:rPr>
          <w:rFonts w:ascii="Sylfaen" w:hAnsi="Sylfaen" w:cs="Sylfaen"/>
        </w:rPr>
        <w:t>far</w:t>
      </w:r>
      <w:r w:rsidR="00D20F46" w:rsidRPr="00F55833">
        <w:rPr>
          <w:rFonts w:ascii="Sylfaen" w:hAnsi="Sylfaen" w:cs="Sylfaen"/>
          <w:lang w:val="ka-GE"/>
        </w:rPr>
        <w:t xml:space="preserve">-right groups and </w:t>
      </w:r>
      <w:r w:rsidR="0046677A" w:rsidRPr="00F55833">
        <w:rPr>
          <w:rFonts w:ascii="Sylfaen" w:hAnsi="Sylfaen" w:cs="Sylfaen"/>
        </w:rPr>
        <w:t xml:space="preserve">their </w:t>
      </w:r>
      <w:r w:rsidR="00D20F46" w:rsidRPr="00F55833">
        <w:rPr>
          <w:rFonts w:ascii="Sylfaen" w:hAnsi="Sylfaen" w:cs="Sylfaen"/>
          <w:lang w:val="ka-GE"/>
        </w:rPr>
        <w:t xml:space="preserve">leaders and studied </w:t>
      </w:r>
      <w:r w:rsidR="00D20F46" w:rsidRPr="00F55833">
        <w:rPr>
          <w:rFonts w:ascii="Sylfaen" w:hAnsi="Sylfaen" w:cs="Sylfaen"/>
        </w:rPr>
        <w:t>their</w:t>
      </w:r>
      <w:r w:rsidR="00D20F46" w:rsidRPr="00F55833">
        <w:rPr>
          <w:rFonts w:ascii="Sylfaen" w:hAnsi="Sylfaen" w:cs="Sylfaen"/>
          <w:lang w:val="ka-GE"/>
        </w:rPr>
        <w:t xml:space="preserve"> historical context.</w:t>
      </w:r>
    </w:p>
    <w:p w:rsidR="00D75418" w:rsidRPr="00F55833" w:rsidRDefault="00D75418" w:rsidP="00C01378">
      <w:pPr>
        <w:tabs>
          <w:tab w:val="left" w:pos="90"/>
        </w:tabs>
        <w:spacing w:after="0" w:line="240" w:lineRule="auto"/>
        <w:jc w:val="both"/>
        <w:rPr>
          <w:rFonts w:ascii="Sylfaen" w:hAnsi="Sylfaen" w:cs="Sylfaen"/>
          <w:lang w:val="ka-GE"/>
        </w:rPr>
      </w:pPr>
    </w:p>
    <w:p w:rsidR="00D20F46" w:rsidRPr="00F55833" w:rsidRDefault="00D20F46" w:rsidP="00C01378">
      <w:pPr>
        <w:pStyle w:val="Heading1"/>
        <w:pBdr>
          <w:bottom w:val="single" w:sz="6" w:space="0" w:color="A2A9B1"/>
        </w:pBdr>
        <w:tabs>
          <w:tab w:val="left" w:pos="90"/>
        </w:tabs>
        <w:spacing w:line="240" w:lineRule="auto"/>
        <w:ind w:left="0"/>
        <w:jc w:val="both"/>
        <w:rPr>
          <w:b w:val="0"/>
          <w:sz w:val="22"/>
          <w:szCs w:val="22"/>
          <w:lang w:val="en"/>
        </w:rPr>
      </w:pPr>
      <w:r w:rsidRPr="00F55833">
        <w:rPr>
          <w:b w:val="0"/>
          <w:sz w:val="22"/>
          <w:szCs w:val="22"/>
          <w:lang w:val="ka-GE"/>
        </w:rPr>
        <w:t xml:space="preserve">In October, </w:t>
      </w:r>
      <w:r w:rsidR="00866FBC">
        <w:rPr>
          <w:b w:val="0"/>
          <w:sz w:val="22"/>
          <w:szCs w:val="22"/>
        </w:rPr>
        <w:t>far</w:t>
      </w:r>
      <w:r w:rsidRPr="00F55833">
        <w:rPr>
          <w:b w:val="0"/>
          <w:sz w:val="22"/>
          <w:szCs w:val="22"/>
          <w:lang w:val="ka-GE"/>
        </w:rPr>
        <w:t xml:space="preserve">-right forces - Georgian March and supporters of Levan Vasadze - </w:t>
      </w:r>
      <w:r w:rsidRPr="00F55833">
        <w:rPr>
          <w:b w:val="0"/>
          <w:sz w:val="22"/>
          <w:szCs w:val="22"/>
        </w:rPr>
        <w:t>opposed</w:t>
      </w:r>
      <w:r w:rsidRPr="00F55833">
        <w:rPr>
          <w:b w:val="0"/>
          <w:sz w:val="22"/>
          <w:szCs w:val="22"/>
          <w:lang w:val="ka-GE"/>
        </w:rPr>
        <w:t xml:space="preserve"> each other. Anti-</w:t>
      </w:r>
      <w:r w:rsidRPr="00F55833">
        <w:rPr>
          <w:b w:val="0"/>
          <w:sz w:val="22"/>
          <w:szCs w:val="22"/>
        </w:rPr>
        <w:t>P</w:t>
      </w:r>
      <w:r w:rsidRPr="00F55833">
        <w:rPr>
          <w:b w:val="0"/>
          <w:sz w:val="22"/>
          <w:szCs w:val="22"/>
          <w:lang w:val="ka-GE"/>
        </w:rPr>
        <w:t>aradox accused Beka Revazishvili, leader of the youth wing of the Georgian March</w:t>
      </w:r>
      <w:r w:rsidRPr="00F55833">
        <w:rPr>
          <w:b w:val="0"/>
          <w:sz w:val="22"/>
          <w:szCs w:val="22"/>
        </w:rPr>
        <w:t>,</w:t>
      </w:r>
      <w:r w:rsidRPr="00F55833">
        <w:rPr>
          <w:b w:val="0"/>
          <w:sz w:val="22"/>
          <w:szCs w:val="22"/>
          <w:lang w:val="ka-GE"/>
        </w:rPr>
        <w:t xml:space="preserve"> </w:t>
      </w:r>
      <w:r w:rsidR="0046677A" w:rsidRPr="00F55833">
        <w:rPr>
          <w:b w:val="0"/>
          <w:sz w:val="22"/>
          <w:szCs w:val="22"/>
        </w:rPr>
        <w:t>of conducting a negative</w:t>
      </w:r>
      <w:r w:rsidRPr="00F55833">
        <w:rPr>
          <w:b w:val="0"/>
          <w:sz w:val="22"/>
          <w:szCs w:val="22"/>
        </w:rPr>
        <w:t xml:space="preserve"> campaign </w:t>
      </w:r>
      <w:r w:rsidRPr="00F55833">
        <w:rPr>
          <w:b w:val="0"/>
          <w:sz w:val="22"/>
          <w:szCs w:val="22"/>
          <w:lang w:val="ka-GE"/>
        </w:rPr>
        <w:t xml:space="preserve">against Levan Vasadze and described </w:t>
      </w:r>
      <w:r w:rsidRPr="00F55833">
        <w:rPr>
          <w:b w:val="0"/>
          <w:sz w:val="22"/>
          <w:szCs w:val="22"/>
        </w:rPr>
        <w:t xml:space="preserve">the farcical statuses about </w:t>
      </w:r>
      <w:r w:rsidRPr="00F55833">
        <w:rPr>
          <w:b w:val="0"/>
          <w:sz w:val="22"/>
          <w:szCs w:val="22"/>
          <w:lang w:val="ka-GE"/>
        </w:rPr>
        <w:t xml:space="preserve">Levan Vasadze </w:t>
      </w:r>
      <w:r w:rsidRPr="00F55833">
        <w:rPr>
          <w:b w:val="0"/>
          <w:sz w:val="22"/>
          <w:szCs w:val="22"/>
        </w:rPr>
        <w:t xml:space="preserve">posted on the </w:t>
      </w:r>
      <w:r w:rsidR="003B0072" w:rsidRPr="00F55833">
        <w:rPr>
          <w:b w:val="0"/>
          <w:bCs/>
          <w:iCs/>
          <w:sz w:val="22"/>
          <w:szCs w:val="22"/>
          <w:lang w:val="en"/>
        </w:rPr>
        <w:t>Eminence</w:t>
      </w:r>
      <w:r w:rsidRPr="00F55833">
        <w:rPr>
          <w:b w:val="0"/>
          <w:bCs/>
          <w:iCs/>
          <w:sz w:val="22"/>
          <w:szCs w:val="22"/>
          <w:lang w:val="en"/>
        </w:rPr>
        <w:t xml:space="preserve"> Grise</w:t>
      </w:r>
      <w:r w:rsidRPr="00F55833">
        <w:rPr>
          <w:b w:val="0"/>
          <w:sz w:val="22"/>
          <w:szCs w:val="22"/>
        </w:rPr>
        <w:t xml:space="preserve"> page as statuses ordered by </w:t>
      </w:r>
      <w:r w:rsidRPr="00F55833">
        <w:rPr>
          <w:b w:val="0"/>
          <w:sz w:val="22"/>
          <w:szCs w:val="22"/>
          <w:lang w:val="ka-GE"/>
        </w:rPr>
        <w:t xml:space="preserve">Sandro Bregadze. In a post published on October 30, </w:t>
      </w:r>
      <w:r w:rsidRPr="00F55833">
        <w:rPr>
          <w:b w:val="0"/>
          <w:sz w:val="22"/>
          <w:szCs w:val="22"/>
        </w:rPr>
        <w:t xml:space="preserve">the </w:t>
      </w:r>
      <w:r w:rsidRPr="00F55833">
        <w:rPr>
          <w:b w:val="0"/>
          <w:sz w:val="22"/>
          <w:szCs w:val="22"/>
          <w:lang w:val="ka-GE"/>
        </w:rPr>
        <w:t xml:space="preserve">Alt-Info team and activist Beka Vardosanidze </w:t>
      </w:r>
      <w:r w:rsidR="0046677A" w:rsidRPr="00F55833">
        <w:rPr>
          <w:b w:val="0"/>
          <w:sz w:val="22"/>
          <w:szCs w:val="22"/>
        </w:rPr>
        <w:t>were</w:t>
      </w:r>
      <w:r w:rsidRPr="00F55833">
        <w:rPr>
          <w:b w:val="0"/>
          <w:sz w:val="22"/>
          <w:szCs w:val="22"/>
        </w:rPr>
        <w:t xml:space="preserve"> described as </w:t>
      </w:r>
      <w:r w:rsidRPr="00F55833">
        <w:rPr>
          <w:b w:val="0"/>
          <w:sz w:val="22"/>
          <w:szCs w:val="22"/>
          <w:lang w:val="ka-GE"/>
        </w:rPr>
        <w:t xml:space="preserve">Levan Vasadze's "sheep". Beka Revazishvili is the administrator of </w:t>
      </w:r>
      <w:r w:rsidR="003B0072" w:rsidRPr="00F55833">
        <w:rPr>
          <w:b w:val="0"/>
          <w:bCs/>
          <w:iCs/>
          <w:sz w:val="22"/>
          <w:szCs w:val="22"/>
          <w:lang w:val="en"/>
        </w:rPr>
        <w:t>Eminence</w:t>
      </w:r>
      <w:r w:rsidRPr="00F55833">
        <w:rPr>
          <w:b w:val="0"/>
          <w:bCs/>
          <w:iCs/>
          <w:sz w:val="22"/>
          <w:szCs w:val="22"/>
          <w:lang w:val="en"/>
        </w:rPr>
        <w:t xml:space="preserve"> Grise</w:t>
      </w:r>
      <w:r w:rsidRPr="00F55833">
        <w:rPr>
          <w:b w:val="0"/>
          <w:sz w:val="22"/>
          <w:szCs w:val="22"/>
          <w:lang w:val="ka-GE"/>
        </w:rPr>
        <w:t>.</w:t>
      </w:r>
    </w:p>
    <w:p w:rsidR="00D20F46" w:rsidRPr="00F55833" w:rsidRDefault="00D20F46" w:rsidP="00C01378">
      <w:pPr>
        <w:tabs>
          <w:tab w:val="left" w:pos="90"/>
        </w:tabs>
        <w:spacing w:after="0" w:line="240" w:lineRule="auto"/>
        <w:jc w:val="both"/>
        <w:rPr>
          <w:rFonts w:ascii="Sylfaen" w:hAnsi="Sylfaen"/>
          <w:lang w:val="ka-GE"/>
        </w:rPr>
      </w:pPr>
      <w:r w:rsidRPr="00F55833">
        <w:rPr>
          <w:rFonts w:ascii="Sylfaen" w:hAnsi="Sylfaen"/>
          <w:lang w:val="ka-GE"/>
        </w:rPr>
        <w:t>   </w:t>
      </w:r>
    </w:p>
    <w:p w:rsidR="00D91816" w:rsidRPr="00F55833" w:rsidRDefault="00D91816" w:rsidP="00C01378">
      <w:pPr>
        <w:tabs>
          <w:tab w:val="left" w:pos="90"/>
        </w:tabs>
        <w:spacing w:after="0" w:line="240" w:lineRule="auto"/>
        <w:jc w:val="both"/>
        <w:rPr>
          <w:rFonts w:ascii="Sylfaen" w:hAnsi="Sylfaen"/>
          <w:lang w:val="ka-GE"/>
        </w:rPr>
      </w:pPr>
      <w:r w:rsidRPr="00F55833">
        <w:rPr>
          <w:rFonts w:ascii="Sylfaen" w:hAnsi="Sylfaen"/>
          <w:lang w:val="ka-GE"/>
        </w:rPr>
        <w:t xml:space="preserve">   </w:t>
      </w:r>
    </w:p>
    <w:p w:rsidR="00D91816" w:rsidRPr="00F55833" w:rsidRDefault="00D91816" w:rsidP="00C01378">
      <w:pPr>
        <w:tabs>
          <w:tab w:val="left" w:pos="90"/>
        </w:tabs>
        <w:spacing w:after="0" w:line="240" w:lineRule="auto"/>
        <w:jc w:val="both"/>
        <w:rPr>
          <w:rFonts w:ascii="Sylfaen" w:hAnsi="Sylfaen"/>
          <w:lang w:val="ka-GE"/>
        </w:rPr>
      </w:pPr>
      <w:r w:rsidRPr="00F55833">
        <w:rPr>
          <w:rFonts w:ascii="Sylfaen" w:hAnsi="Sylfaen"/>
          <w:noProof/>
        </w:rPr>
        <w:drawing>
          <wp:inline distT="0" distB="0" distL="0" distR="0" wp14:anchorId="2E39311F" wp14:editId="631E3505">
            <wp:extent cx="2232660" cy="175237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ვასაადზე.png"/>
                    <pic:cNvPicPr/>
                  </pic:nvPicPr>
                  <pic:blipFill>
                    <a:blip r:embed="rId51">
                      <a:extLst>
                        <a:ext uri="{28A0092B-C50C-407E-A947-70E740481C1C}">
                          <a14:useLocalDpi xmlns:a14="http://schemas.microsoft.com/office/drawing/2010/main" val="0"/>
                        </a:ext>
                      </a:extLst>
                    </a:blip>
                    <a:stretch>
                      <a:fillRect/>
                    </a:stretch>
                  </pic:blipFill>
                  <pic:spPr>
                    <a:xfrm>
                      <a:off x="0" y="0"/>
                      <a:ext cx="2242966" cy="1760468"/>
                    </a:xfrm>
                    <a:prstGeom prst="rect">
                      <a:avLst/>
                    </a:prstGeom>
                  </pic:spPr>
                </pic:pic>
              </a:graphicData>
            </a:graphic>
          </wp:inline>
        </w:drawing>
      </w:r>
      <w:r w:rsidRPr="00F55833">
        <w:rPr>
          <w:rFonts w:ascii="Sylfaen" w:hAnsi="Sylfaen"/>
          <w:lang w:val="ka-GE"/>
        </w:rPr>
        <w:t xml:space="preserve">                   </w:t>
      </w:r>
      <w:r w:rsidRPr="00F55833">
        <w:rPr>
          <w:rFonts w:ascii="Sylfaen" w:hAnsi="Sylfaen"/>
          <w:noProof/>
        </w:rPr>
        <w:drawing>
          <wp:inline distT="0" distB="0" distL="0" distR="0" wp14:anchorId="18E4FAF4" wp14:editId="237C18F7">
            <wp:extent cx="2971800" cy="15938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ვასიკო.png"/>
                    <pic:cNvPicPr/>
                  </pic:nvPicPr>
                  <pic:blipFill>
                    <a:blip r:embed="rId52">
                      <a:extLst>
                        <a:ext uri="{28A0092B-C50C-407E-A947-70E740481C1C}">
                          <a14:useLocalDpi xmlns:a14="http://schemas.microsoft.com/office/drawing/2010/main" val="0"/>
                        </a:ext>
                      </a:extLst>
                    </a:blip>
                    <a:stretch>
                      <a:fillRect/>
                    </a:stretch>
                  </pic:blipFill>
                  <pic:spPr>
                    <a:xfrm>
                      <a:off x="0" y="0"/>
                      <a:ext cx="2981379" cy="1598987"/>
                    </a:xfrm>
                    <a:prstGeom prst="rect">
                      <a:avLst/>
                    </a:prstGeom>
                  </pic:spPr>
                </pic:pic>
              </a:graphicData>
            </a:graphic>
          </wp:inline>
        </w:drawing>
      </w:r>
    </w:p>
    <w:p w:rsidR="00D91816" w:rsidRPr="00F55833" w:rsidRDefault="00D91816" w:rsidP="00C01378">
      <w:pPr>
        <w:tabs>
          <w:tab w:val="left" w:pos="90"/>
        </w:tabs>
        <w:spacing w:after="0" w:line="240" w:lineRule="auto"/>
        <w:jc w:val="both"/>
        <w:rPr>
          <w:rFonts w:ascii="Sylfaen" w:hAnsi="Sylfaen"/>
          <w:lang w:val="ka-GE"/>
        </w:rPr>
      </w:pPr>
    </w:p>
    <w:p w:rsidR="00D20F46" w:rsidRPr="00F55833" w:rsidRDefault="00D20F46" w:rsidP="00D75418">
      <w:pPr>
        <w:pStyle w:val="Heading1"/>
        <w:numPr>
          <w:ilvl w:val="1"/>
          <w:numId w:val="45"/>
        </w:numPr>
        <w:tabs>
          <w:tab w:val="left" w:pos="90"/>
        </w:tabs>
        <w:spacing w:line="240" w:lineRule="auto"/>
        <w:jc w:val="both"/>
        <w:rPr>
          <w:sz w:val="22"/>
          <w:szCs w:val="22"/>
          <w:lang w:val="ka-GE"/>
        </w:rPr>
      </w:pPr>
      <w:bookmarkStart w:id="11" w:name="_Toc436595751"/>
      <w:bookmarkStart w:id="12" w:name="_Toc25941873"/>
      <w:r w:rsidRPr="00F55833">
        <w:rPr>
          <w:sz w:val="22"/>
          <w:szCs w:val="22"/>
          <w:lang w:val="ka-GE"/>
        </w:rPr>
        <w:t xml:space="preserve">Nationalist sentiments in </w:t>
      </w:r>
      <w:r w:rsidR="00866FBC">
        <w:rPr>
          <w:sz w:val="22"/>
          <w:szCs w:val="22"/>
        </w:rPr>
        <w:t>far</w:t>
      </w:r>
      <w:r w:rsidRPr="00F55833">
        <w:rPr>
          <w:sz w:val="22"/>
          <w:szCs w:val="22"/>
          <w:lang w:val="ka-GE"/>
        </w:rPr>
        <w:t>-right discourse</w:t>
      </w:r>
    </w:p>
    <w:p w:rsidR="00D75418" w:rsidRPr="00F55833" w:rsidRDefault="00D75418" w:rsidP="00D75418">
      <w:pPr>
        <w:pStyle w:val="Heading1"/>
        <w:tabs>
          <w:tab w:val="left" w:pos="90"/>
        </w:tabs>
        <w:spacing w:line="240" w:lineRule="auto"/>
        <w:ind w:left="360"/>
        <w:jc w:val="both"/>
        <w:rPr>
          <w:sz w:val="22"/>
          <w:szCs w:val="22"/>
          <w:lang w:val="ka-GE"/>
        </w:rPr>
      </w:pPr>
    </w:p>
    <w:p w:rsidR="00D20F46" w:rsidRPr="00F55833" w:rsidRDefault="003B4A96" w:rsidP="00C01378">
      <w:pPr>
        <w:pStyle w:val="Heading1"/>
        <w:tabs>
          <w:tab w:val="left" w:pos="90"/>
        </w:tabs>
        <w:spacing w:line="240" w:lineRule="auto"/>
        <w:ind w:left="0"/>
        <w:jc w:val="both"/>
        <w:rPr>
          <w:b w:val="0"/>
          <w:sz w:val="22"/>
          <w:szCs w:val="22"/>
          <w:lang w:val="ka-GE"/>
        </w:rPr>
      </w:pPr>
      <w:r w:rsidRPr="00F55833">
        <w:rPr>
          <w:b w:val="0"/>
          <w:sz w:val="22"/>
          <w:szCs w:val="22"/>
        </w:rPr>
        <w:t>Focusing on</w:t>
      </w:r>
      <w:r w:rsidR="00D20F46" w:rsidRPr="00F55833">
        <w:rPr>
          <w:b w:val="0"/>
          <w:sz w:val="22"/>
          <w:szCs w:val="22"/>
          <w:lang w:val="ka-GE"/>
        </w:rPr>
        <w:t xml:space="preserve"> national values </w:t>
      </w:r>
      <w:r w:rsidR="00D20F46" w:rsidRPr="00F55833">
        <w:rPr>
          <w:rFonts w:ascii="Times New Roman" w:hAnsi="Times New Roman" w:cs="Times New Roman"/>
          <w:b w:val="0"/>
          <w:sz w:val="22"/>
          <w:szCs w:val="22"/>
          <w:lang w:val="ka-GE"/>
        </w:rPr>
        <w:t>​​</w:t>
      </w:r>
      <w:r w:rsidR="00D20F46" w:rsidRPr="00F55833">
        <w:rPr>
          <w:b w:val="0"/>
          <w:sz w:val="22"/>
          <w:szCs w:val="22"/>
          <w:lang w:val="ka-GE"/>
        </w:rPr>
        <w:t xml:space="preserve">and </w:t>
      </w:r>
      <w:r w:rsidRPr="00F55833">
        <w:rPr>
          <w:b w:val="0"/>
          <w:sz w:val="22"/>
          <w:szCs w:val="22"/>
          <w:lang w:val="ka-GE"/>
        </w:rPr>
        <w:t xml:space="preserve">traditions is characteristic of </w:t>
      </w:r>
      <w:r w:rsidR="00D20F46" w:rsidRPr="00F55833">
        <w:rPr>
          <w:b w:val="0"/>
          <w:sz w:val="22"/>
          <w:szCs w:val="22"/>
          <w:lang w:val="ka-GE"/>
        </w:rPr>
        <w:t>extremist groups and Facebook pages</w:t>
      </w:r>
      <w:r w:rsidR="0046677A" w:rsidRPr="00F55833">
        <w:rPr>
          <w:b w:val="0"/>
          <w:sz w:val="22"/>
          <w:szCs w:val="22"/>
        </w:rPr>
        <w:t>,</w:t>
      </w:r>
      <w:r w:rsidRPr="00F55833">
        <w:rPr>
          <w:b w:val="0"/>
          <w:sz w:val="22"/>
          <w:szCs w:val="22"/>
        </w:rPr>
        <w:t xml:space="preserve"> such</w:t>
      </w:r>
      <w:r w:rsidRPr="00F55833">
        <w:rPr>
          <w:b w:val="0"/>
          <w:sz w:val="22"/>
          <w:szCs w:val="22"/>
          <w:lang w:val="ka-GE"/>
        </w:rPr>
        <w:t xml:space="preserve"> as </w:t>
      </w:r>
      <w:r w:rsidR="00D20F46" w:rsidRPr="00F55833">
        <w:rPr>
          <w:b w:val="0"/>
          <w:sz w:val="22"/>
          <w:szCs w:val="22"/>
          <w:lang w:val="ka-GE"/>
        </w:rPr>
        <w:t>Caucasian</w:t>
      </w:r>
      <w:r w:rsidRPr="00F55833">
        <w:rPr>
          <w:b w:val="0"/>
          <w:sz w:val="22"/>
          <w:szCs w:val="22"/>
          <w:lang w:val="ka-GE"/>
        </w:rPr>
        <w:t xml:space="preserve">, </w:t>
      </w:r>
      <w:r w:rsidR="00D20F46" w:rsidRPr="00F55833">
        <w:rPr>
          <w:b w:val="0"/>
          <w:sz w:val="22"/>
          <w:szCs w:val="22"/>
          <w:lang w:val="ka-GE"/>
        </w:rPr>
        <w:t>World Family Congress, Georgian Idea</w:t>
      </w:r>
      <w:r w:rsidRPr="00F55833">
        <w:rPr>
          <w:b w:val="0"/>
          <w:sz w:val="22"/>
          <w:szCs w:val="22"/>
          <w:lang w:val="ka-GE"/>
        </w:rPr>
        <w:t xml:space="preserve">, </w:t>
      </w:r>
      <w:r w:rsidR="00D20F46" w:rsidRPr="00F55833">
        <w:rPr>
          <w:b w:val="0"/>
          <w:sz w:val="22"/>
          <w:szCs w:val="22"/>
          <w:lang w:val="ka-GE"/>
        </w:rPr>
        <w:t xml:space="preserve">Georgian March, </w:t>
      </w:r>
      <w:r w:rsidRPr="00F55833">
        <w:rPr>
          <w:b w:val="0"/>
          <w:sz w:val="22"/>
          <w:szCs w:val="22"/>
          <w:lang w:val="ka-GE"/>
        </w:rPr>
        <w:t>K</w:t>
      </w:r>
      <w:r w:rsidR="00D20F46" w:rsidRPr="00F55833">
        <w:rPr>
          <w:b w:val="0"/>
          <w:sz w:val="22"/>
          <w:szCs w:val="22"/>
          <w:lang w:val="ka-GE"/>
        </w:rPr>
        <w:t>ardh</w:t>
      </w:r>
      <w:r w:rsidRPr="00F55833">
        <w:rPr>
          <w:b w:val="0"/>
          <w:sz w:val="22"/>
          <w:szCs w:val="22"/>
        </w:rPr>
        <w:t>u</w:t>
      </w:r>
      <w:r w:rsidR="0046677A" w:rsidRPr="00F55833">
        <w:rPr>
          <w:b w:val="0"/>
          <w:sz w:val="22"/>
          <w:szCs w:val="22"/>
          <w:lang w:val="ka-GE"/>
        </w:rPr>
        <w:t>, Turkey I</w:t>
      </w:r>
      <w:r w:rsidR="00D20F46" w:rsidRPr="00F55833">
        <w:rPr>
          <w:b w:val="0"/>
          <w:sz w:val="22"/>
          <w:szCs w:val="22"/>
          <w:lang w:val="ka-GE"/>
        </w:rPr>
        <w:t>s Occupant</w:t>
      </w:r>
      <w:r w:rsidRPr="00F55833">
        <w:rPr>
          <w:b w:val="0"/>
          <w:sz w:val="22"/>
          <w:szCs w:val="22"/>
          <w:lang w:val="ka-GE"/>
        </w:rPr>
        <w:t xml:space="preserve"> and </w:t>
      </w:r>
      <w:r w:rsidR="00D20F46" w:rsidRPr="00F55833">
        <w:rPr>
          <w:b w:val="0"/>
          <w:sz w:val="22"/>
          <w:szCs w:val="22"/>
          <w:lang w:val="ka-GE"/>
        </w:rPr>
        <w:t>Nationality</w:t>
      </w:r>
      <w:r w:rsidRPr="00F55833">
        <w:rPr>
          <w:b w:val="0"/>
          <w:sz w:val="22"/>
          <w:szCs w:val="22"/>
          <w:lang w:val="ka-GE"/>
        </w:rPr>
        <w:t xml:space="preserve"> Georgian</w:t>
      </w:r>
      <w:r w:rsidR="00D20F46" w:rsidRPr="00F55833">
        <w:rPr>
          <w:b w:val="0"/>
          <w:sz w:val="22"/>
          <w:szCs w:val="22"/>
          <w:lang w:val="ka-GE"/>
        </w:rPr>
        <w:t xml:space="preserve">. </w:t>
      </w:r>
      <w:r w:rsidRPr="00F55833">
        <w:rPr>
          <w:b w:val="0"/>
          <w:sz w:val="22"/>
          <w:szCs w:val="22"/>
        </w:rPr>
        <w:t>N</w:t>
      </w:r>
      <w:r w:rsidRPr="00F55833">
        <w:rPr>
          <w:b w:val="0"/>
          <w:sz w:val="22"/>
          <w:szCs w:val="22"/>
          <w:lang w:val="ka-GE"/>
        </w:rPr>
        <w:t>ational issues</w:t>
      </w:r>
      <w:r w:rsidRPr="00F55833">
        <w:rPr>
          <w:b w:val="0"/>
          <w:sz w:val="22"/>
          <w:szCs w:val="22"/>
        </w:rPr>
        <w:t xml:space="preserve"> are the</w:t>
      </w:r>
      <w:r w:rsidR="00D20F46" w:rsidRPr="00F55833">
        <w:rPr>
          <w:b w:val="0"/>
          <w:sz w:val="22"/>
          <w:szCs w:val="22"/>
          <w:lang w:val="ka-GE"/>
        </w:rPr>
        <w:t xml:space="preserve"> background </w:t>
      </w:r>
      <w:r w:rsidRPr="00F55833">
        <w:rPr>
          <w:b w:val="0"/>
          <w:sz w:val="22"/>
          <w:szCs w:val="22"/>
        </w:rPr>
        <w:t>of their</w:t>
      </w:r>
      <w:r w:rsidR="00D20F46" w:rsidRPr="00F55833">
        <w:rPr>
          <w:b w:val="0"/>
          <w:sz w:val="22"/>
          <w:szCs w:val="22"/>
          <w:lang w:val="ka-GE"/>
        </w:rPr>
        <w:t xml:space="preserve"> xenophobic and homophobic rhetoric. </w:t>
      </w:r>
    </w:p>
    <w:bookmarkEnd w:id="11"/>
    <w:bookmarkEnd w:id="12"/>
    <w:p w:rsidR="00D91816" w:rsidRPr="00F55833" w:rsidRDefault="00D91816" w:rsidP="00C01378">
      <w:pPr>
        <w:tabs>
          <w:tab w:val="left" w:pos="90"/>
        </w:tabs>
        <w:spacing w:after="0" w:line="240" w:lineRule="auto"/>
        <w:jc w:val="both"/>
        <w:rPr>
          <w:rFonts w:ascii="Sylfaen" w:hAnsi="Sylfaen"/>
          <w:lang w:val="ka-GE"/>
        </w:rPr>
      </w:pPr>
    </w:p>
    <w:p w:rsidR="005C7287" w:rsidRDefault="005C7287" w:rsidP="00C01378">
      <w:pPr>
        <w:tabs>
          <w:tab w:val="left" w:pos="90"/>
        </w:tabs>
        <w:spacing w:after="0" w:line="240" w:lineRule="auto"/>
        <w:jc w:val="both"/>
        <w:rPr>
          <w:rFonts w:ascii="Sylfaen" w:hAnsi="Sylfaen"/>
          <w:b/>
          <w:i/>
        </w:rPr>
      </w:pPr>
    </w:p>
    <w:p w:rsidR="005C7287" w:rsidRDefault="005C7287" w:rsidP="00C01378">
      <w:pPr>
        <w:tabs>
          <w:tab w:val="left" w:pos="90"/>
        </w:tabs>
        <w:spacing w:after="0" w:line="240" w:lineRule="auto"/>
        <w:jc w:val="both"/>
        <w:rPr>
          <w:rFonts w:ascii="Sylfaen" w:hAnsi="Sylfaen"/>
          <w:b/>
          <w:i/>
        </w:rPr>
      </w:pPr>
    </w:p>
    <w:p w:rsidR="00D91816" w:rsidRPr="00F55833" w:rsidRDefault="003B4A96" w:rsidP="00C01378">
      <w:pPr>
        <w:tabs>
          <w:tab w:val="left" w:pos="90"/>
        </w:tabs>
        <w:spacing w:after="0" w:line="240" w:lineRule="auto"/>
        <w:jc w:val="both"/>
        <w:rPr>
          <w:rFonts w:ascii="Sylfaen" w:hAnsi="Sylfaen"/>
          <w:b/>
          <w:i/>
        </w:rPr>
      </w:pPr>
      <w:r w:rsidRPr="00F55833">
        <w:rPr>
          <w:rFonts w:ascii="Sylfaen" w:hAnsi="Sylfaen"/>
          <w:b/>
          <w:i/>
        </w:rPr>
        <w:t xml:space="preserve">Georgian Idea </w:t>
      </w:r>
    </w:p>
    <w:p w:rsidR="00D75418" w:rsidRPr="00F55833" w:rsidRDefault="00D75418" w:rsidP="00C01378">
      <w:pPr>
        <w:tabs>
          <w:tab w:val="left" w:pos="90"/>
        </w:tabs>
        <w:spacing w:after="0" w:line="240" w:lineRule="auto"/>
        <w:jc w:val="both"/>
        <w:rPr>
          <w:rFonts w:ascii="Sylfaen" w:hAnsi="Sylfaen"/>
          <w:b/>
          <w:i/>
          <w:lang w:val="ka-GE"/>
        </w:rPr>
      </w:pPr>
    </w:p>
    <w:p w:rsidR="00D91816" w:rsidRPr="00F55833" w:rsidRDefault="009E28AA" w:rsidP="00C01378">
      <w:pPr>
        <w:tabs>
          <w:tab w:val="left" w:pos="90"/>
        </w:tabs>
        <w:spacing w:after="0" w:line="240" w:lineRule="auto"/>
        <w:jc w:val="both"/>
        <w:rPr>
          <w:rFonts w:ascii="Sylfaen" w:hAnsi="Sylfaen"/>
          <w:lang w:val="ka-GE"/>
        </w:rPr>
      </w:pPr>
      <w:r w:rsidRPr="00F55833">
        <w:rPr>
          <w:rFonts w:ascii="Sylfaen" w:hAnsi="Sylfaen"/>
        </w:rPr>
        <w:t>Georgian Idea is a</w:t>
      </w:r>
      <w:r w:rsidRPr="00F55833">
        <w:rPr>
          <w:rFonts w:ascii="Sylfaen" w:hAnsi="Sylfaen"/>
          <w:lang w:val="ka-GE"/>
        </w:rPr>
        <w:t xml:space="preserve"> </w:t>
      </w:r>
      <w:r w:rsidRPr="00F55833">
        <w:rPr>
          <w:rFonts w:ascii="Sylfaen" w:hAnsi="Sylfaen"/>
        </w:rPr>
        <w:t>p</w:t>
      </w:r>
      <w:r w:rsidRPr="00F55833">
        <w:rPr>
          <w:rFonts w:ascii="Sylfaen" w:hAnsi="Sylfaen"/>
          <w:lang w:val="ka-GE"/>
        </w:rPr>
        <w:t xml:space="preserve">ublic </w:t>
      </w:r>
      <w:r w:rsidRPr="00F55833">
        <w:rPr>
          <w:rFonts w:ascii="Sylfaen" w:hAnsi="Sylfaen"/>
        </w:rPr>
        <w:t>political m</w:t>
      </w:r>
      <w:r w:rsidRPr="00F55833">
        <w:rPr>
          <w:rFonts w:ascii="Sylfaen" w:hAnsi="Sylfaen"/>
          <w:lang w:val="ka-GE"/>
        </w:rPr>
        <w:t>ovement,</w:t>
      </w:r>
      <w:r w:rsidRPr="00F55833">
        <w:rPr>
          <w:rFonts w:ascii="Sylfaen" w:hAnsi="Sylfaen"/>
        </w:rPr>
        <w:t xml:space="preserve"> which was </w:t>
      </w:r>
      <w:r w:rsidRPr="00F55833">
        <w:rPr>
          <w:rFonts w:ascii="Sylfaen" w:hAnsi="Sylfaen"/>
          <w:lang w:val="ka-GE"/>
        </w:rPr>
        <w:t xml:space="preserve">founded in 2014 and has a Facebook page </w:t>
      </w:r>
      <w:r w:rsidR="0046677A" w:rsidRPr="00F55833">
        <w:rPr>
          <w:rFonts w:ascii="Sylfaen" w:hAnsi="Sylfaen"/>
        </w:rPr>
        <w:t>with</w:t>
      </w:r>
      <w:r w:rsidRPr="00F55833">
        <w:rPr>
          <w:rFonts w:ascii="Sylfaen" w:hAnsi="Sylfaen"/>
          <w:lang w:val="ka-GE"/>
        </w:rPr>
        <w:t xml:space="preserve"> the same name.</w:t>
      </w:r>
      <w:r w:rsidRPr="00F55833">
        <w:rPr>
          <w:rStyle w:val="FootnoteReference"/>
          <w:rFonts w:ascii="Sylfaen" w:hAnsi="Sylfaen"/>
          <w:lang w:val="ka-GE"/>
        </w:rPr>
        <w:footnoteReference w:id="50"/>
      </w:r>
      <w:r w:rsidRPr="00F55833">
        <w:rPr>
          <w:rFonts w:ascii="Sylfaen" w:hAnsi="Sylfaen"/>
          <w:lang w:val="ka-GE"/>
        </w:rPr>
        <w:t xml:space="preserve"> The leader of the movement is Levan Chachua, who was released </w:t>
      </w:r>
      <w:r w:rsidRPr="00F55833">
        <w:rPr>
          <w:rFonts w:ascii="Sylfaen" w:hAnsi="Sylfaen"/>
        </w:rPr>
        <w:t>under the status of</w:t>
      </w:r>
      <w:r w:rsidRPr="00F55833">
        <w:rPr>
          <w:rFonts w:ascii="Sylfaen" w:hAnsi="Sylfaen"/>
          <w:lang w:val="ka-GE"/>
        </w:rPr>
        <w:t xml:space="preserve"> a political prisoner on January 13, 2013. Chachua was also a member of the Orthodox Parents' Union. Religion is a powerful tool in </w:t>
      </w:r>
      <w:r w:rsidRPr="00F55833">
        <w:rPr>
          <w:rFonts w:ascii="Sylfaen" w:hAnsi="Sylfaen"/>
        </w:rPr>
        <w:t>his</w:t>
      </w:r>
      <w:r w:rsidRPr="00F55833">
        <w:rPr>
          <w:rFonts w:ascii="Sylfaen" w:hAnsi="Sylfaen"/>
          <w:lang w:val="ka-GE"/>
        </w:rPr>
        <w:t xml:space="preserve"> </w:t>
      </w:r>
      <w:r w:rsidR="00866FBC">
        <w:rPr>
          <w:rFonts w:ascii="Sylfaen" w:hAnsi="Sylfaen"/>
        </w:rPr>
        <w:t>far</w:t>
      </w:r>
      <w:r w:rsidRPr="00F55833">
        <w:rPr>
          <w:rFonts w:ascii="Sylfaen" w:hAnsi="Sylfaen"/>
          <w:lang w:val="ka-GE"/>
        </w:rPr>
        <w:t xml:space="preserve">-right discourse. In this case, </w:t>
      </w:r>
      <w:r w:rsidRPr="00F55833">
        <w:rPr>
          <w:rFonts w:ascii="Sylfaen" w:hAnsi="Sylfaen"/>
        </w:rPr>
        <w:t xml:space="preserve">the spread of </w:t>
      </w:r>
      <w:r w:rsidRPr="00F55833">
        <w:rPr>
          <w:rFonts w:ascii="Sylfaen" w:hAnsi="Sylfaen"/>
          <w:lang w:val="ka-GE"/>
        </w:rPr>
        <w:t xml:space="preserve">nationalist narratives is </w:t>
      </w:r>
      <w:r w:rsidRPr="00F55833">
        <w:rPr>
          <w:rFonts w:ascii="Sylfaen" w:hAnsi="Sylfaen"/>
        </w:rPr>
        <w:t xml:space="preserve">linked </w:t>
      </w:r>
      <w:r w:rsidRPr="00F55833">
        <w:rPr>
          <w:rFonts w:ascii="Sylfaen" w:hAnsi="Sylfaen"/>
          <w:lang w:val="ka-GE"/>
        </w:rPr>
        <w:t xml:space="preserve">precisely </w:t>
      </w:r>
      <w:r w:rsidRPr="00F55833">
        <w:rPr>
          <w:rFonts w:ascii="Sylfaen" w:hAnsi="Sylfaen"/>
        </w:rPr>
        <w:t xml:space="preserve">to </w:t>
      </w:r>
      <w:r w:rsidRPr="00F55833">
        <w:rPr>
          <w:rFonts w:ascii="Sylfaen" w:hAnsi="Sylfaen"/>
          <w:lang w:val="ka-GE"/>
        </w:rPr>
        <w:t>Christianity.</w:t>
      </w:r>
    </w:p>
    <w:p w:rsidR="00D91816" w:rsidRPr="00F55833" w:rsidRDefault="00D91816" w:rsidP="00C01378">
      <w:pPr>
        <w:tabs>
          <w:tab w:val="left" w:pos="90"/>
        </w:tabs>
        <w:spacing w:after="0" w:line="240" w:lineRule="auto"/>
        <w:jc w:val="both"/>
        <w:rPr>
          <w:rFonts w:ascii="Sylfaen" w:eastAsia="Times New Roman" w:hAnsi="Sylfaen" w:cs="Times New Roman"/>
          <w:shd w:val="clear" w:color="auto" w:fill="FFFFFF"/>
          <w:lang w:val="ka-GE"/>
        </w:rPr>
      </w:pPr>
      <w:r w:rsidRPr="00F55833">
        <w:rPr>
          <w:rFonts w:ascii="Sylfaen" w:eastAsia="Times New Roman" w:hAnsi="Sylfaen" w:cs="Times New Roman"/>
          <w:shd w:val="clear" w:color="auto" w:fill="FFFFFF"/>
          <w:lang w:val="ka-GE"/>
        </w:rPr>
        <w:lastRenderedPageBreak/>
        <w:t xml:space="preserve">     </w:t>
      </w:r>
      <w:r w:rsidRPr="00F55833">
        <w:rPr>
          <w:rFonts w:ascii="Sylfaen" w:eastAsia="Times New Roman" w:hAnsi="Sylfaen" w:cs="Times New Roman"/>
          <w:noProof/>
          <w:shd w:val="clear" w:color="auto" w:fill="FFFFFF"/>
        </w:rPr>
        <w:drawing>
          <wp:inline distT="0" distB="0" distL="0" distR="0" wp14:anchorId="6AD689A7" wp14:editId="436BC846">
            <wp:extent cx="2392680" cy="181356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ვახ.png"/>
                    <pic:cNvPicPr/>
                  </pic:nvPicPr>
                  <pic:blipFill>
                    <a:blip r:embed="rId53">
                      <a:extLst>
                        <a:ext uri="{28A0092B-C50C-407E-A947-70E740481C1C}">
                          <a14:useLocalDpi xmlns:a14="http://schemas.microsoft.com/office/drawing/2010/main" val="0"/>
                        </a:ext>
                      </a:extLst>
                    </a:blip>
                    <a:stretch>
                      <a:fillRect/>
                    </a:stretch>
                  </pic:blipFill>
                  <pic:spPr>
                    <a:xfrm>
                      <a:off x="0" y="0"/>
                      <a:ext cx="2392680" cy="1813560"/>
                    </a:xfrm>
                    <a:prstGeom prst="rect">
                      <a:avLst/>
                    </a:prstGeom>
                  </pic:spPr>
                </pic:pic>
              </a:graphicData>
            </a:graphic>
          </wp:inline>
        </w:drawing>
      </w:r>
      <w:r w:rsidRPr="00F55833">
        <w:rPr>
          <w:rFonts w:ascii="Sylfaen" w:eastAsia="Times New Roman" w:hAnsi="Sylfaen" w:cs="Times New Roman"/>
          <w:shd w:val="clear" w:color="auto" w:fill="FFFFFF"/>
          <w:lang w:val="ka-GE"/>
        </w:rPr>
        <w:t xml:space="preserve">              </w:t>
      </w:r>
      <w:r w:rsidRPr="00F55833">
        <w:rPr>
          <w:rFonts w:ascii="Sylfaen" w:eastAsia="Times New Roman" w:hAnsi="Sylfaen" w:cs="Times New Roman"/>
          <w:noProof/>
          <w:shd w:val="clear" w:color="auto" w:fill="FFFFFF"/>
        </w:rPr>
        <w:drawing>
          <wp:inline distT="0" distB="0" distL="0" distR="0" wp14:anchorId="18EF01F8" wp14:editId="242B4716">
            <wp:extent cx="2447954" cy="1725930"/>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ბიცჰოოო.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93088" cy="1757751"/>
                    </a:xfrm>
                    <a:prstGeom prst="rect">
                      <a:avLst/>
                    </a:prstGeom>
                  </pic:spPr>
                </pic:pic>
              </a:graphicData>
            </a:graphic>
          </wp:inline>
        </w:drawing>
      </w:r>
    </w:p>
    <w:p w:rsidR="00D75418" w:rsidRPr="00F55833" w:rsidRDefault="00D75418" w:rsidP="00C01378">
      <w:pPr>
        <w:tabs>
          <w:tab w:val="left" w:pos="90"/>
        </w:tabs>
        <w:spacing w:after="0" w:line="240" w:lineRule="auto"/>
        <w:jc w:val="both"/>
        <w:rPr>
          <w:rFonts w:ascii="Sylfaen" w:eastAsia="Times New Roman" w:hAnsi="Sylfaen" w:cs="Times New Roman"/>
          <w:shd w:val="clear" w:color="auto" w:fill="FFFFFF"/>
          <w:lang w:val="ka-GE"/>
        </w:rPr>
      </w:pPr>
    </w:p>
    <w:p w:rsidR="009E28AA" w:rsidRPr="00F55833" w:rsidRDefault="009E28AA" w:rsidP="00C01378">
      <w:pPr>
        <w:tabs>
          <w:tab w:val="left" w:pos="90"/>
        </w:tabs>
        <w:spacing w:after="0" w:line="240" w:lineRule="auto"/>
        <w:jc w:val="both"/>
        <w:rPr>
          <w:rFonts w:ascii="Sylfaen" w:eastAsia="Times New Roman" w:hAnsi="Sylfaen" w:cs="Sylfaen"/>
          <w:shd w:val="clear" w:color="auto" w:fill="FFFFFF"/>
        </w:rPr>
      </w:pPr>
      <w:r w:rsidRPr="00F55833">
        <w:rPr>
          <w:rFonts w:ascii="Sylfaen" w:eastAsia="Times New Roman" w:hAnsi="Sylfaen" w:cs="Sylfaen"/>
          <w:shd w:val="clear" w:color="auto" w:fill="FFFFFF"/>
        </w:rPr>
        <w:t>The m</w:t>
      </w:r>
      <w:r w:rsidRPr="00F55833">
        <w:rPr>
          <w:rFonts w:ascii="Sylfaen" w:eastAsia="Times New Roman" w:hAnsi="Sylfaen" w:cs="Sylfaen"/>
          <w:shd w:val="clear" w:color="auto" w:fill="FFFFFF"/>
          <w:lang w:val="ka-GE"/>
        </w:rPr>
        <w:t>ovement leaders and members often hold demonstrations and rallies and are characterized by xenophobic and homophobic rhetoric.</w:t>
      </w:r>
      <w:r w:rsidRPr="00F55833">
        <w:rPr>
          <w:rStyle w:val="FootnoteReference"/>
          <w:rFonts w:ascii="Sylfaen" w:eastAsia="Times New Roman" w:hAnsi="Sylfaen" w:cs="Sylfaen"/>
          <w:shd w:val="clear" w:color="auto" w:fill="FFFFFF"/>
          <w:lang w:val="ka-GE"/>
        </w:rPr>
        <w:footnoteReference w:id="51"/>
      </w:r>
      <w:r w:rsidRPr="00F55833">
        <w:rPr>
          <w:rFonts w:ascii="Sylfaen" w:eastAsia="Times New Roman" w:hAnsi="Sylfaen" w:cs="Sylfaen"/>
          <w:shd w:val="clear" w:color="auto" w:fill="FFFFFF"/>
          <w:lang w:val="ka-GE"/>
        </w:rPr>
        <w:t xml:space="preserve"> The name of another leader, Guram Palavandishvili, who is one of the members of the committee, is also </w:t>
      </w:r>
      <w:r w:rsidRPr="00F55833">
        <w:rPr>
          <w:rFonts w:ascii="Sylfaen" w:eastAsia="Times New Roman" w:hAnsi="Sylfaen" w:cs="Sylfaen"/>
          <w:shd w:val="clear" w:color="auto" w:fill="FFFFFF"/>
        </w:rPr>
        <w:t>linked to</w:t>
      </w:r>
      <w:r w:rsidRPr="00F55833">
        <w:rPr>
          <w:rFonts w:ascii="Sylfaen" w:eastAsia="Times New Roman" w:hAnsi="Sylfaen" w:cs="Sylfaen"/>
          <w:shd w:val="clear" w:color="auto" w:fill="FFFFFF"/>
          <w:lang w:val="ka-GE"/>
        </w:rPr>
        <w:t xml:space="preserve"> the </w:t>
      </w:r>
      <w:r w:rsidRPr="00F55833">
        <w:rPr>
          <w:rFonts w:ascii="Sylfaen" w:eastAsia="Times New Roman" w:hAnsi="Sylfaen" w:cs="Sylfaen"/>
          <w:shd w:val="clear" w:color="auto" w:fill="FFFFFF"/>
        </w:rPr>
        <w:t>above</w:t>
      </w:r>
      <w:r w:rsidRPr="00F55833">
        <w:rPr>
          <w:rFonts w:ascii="Sylfaen" w:eastAsia="Times New Roman" w:hAnsi="Sylfaen" w:cs="Sylfaen"/>
          <w:shd w:val="clear" w:color="auto" w:fill="FFFFFF"/>
          <w:lang w:val="ka-GE"/>
        </w:rPr>
        <w:t xml:space="preserve"> </w:t>
      </w:r>
      <w:r w:rsidR="00866FBC">
        <w:rPr>
          <w:rFonts w:ascii="Sylfaen" w:eastAsia="Times New Roman" w:hAnsi="Sylfaen" w:cs="Sylfaen"/>
          <w:shd w:val="clear" w:color="auto" w:fill="FFFFFF"/>
        </w:rPr>
        <w:t>far</w:t>
      </w:r>
      <w:r w:rsidR="0046677A" w:rsidRPr="00F55833">
        <w:rPr>
          <w:rFonts w:ascii="Sylfaen" w:eastAsia="Times New Roman" w:hAnsi="Sylfaen" w:cs="Sylfaen"/>
          <w:shd w:val="clear" w:color="auto" w:fill="FFFFFF"/>
        </w:rPr>
        <w:t>-right</w:t>
      </w:r>
      <w:r w:rsidRPr="00F55833">
        <w:rPr>
          <w:rFonts w:ascii="Sylfaen" w:eastAsia="Times New Roman" w:hAnsi="Sylfaen" w:cs="Sylfaen"/>
          <w:shd w:val="clear" w:color="auto" w:fill="FFFFFF"/>
          <w:lang w:val="ka-GE"/>
        </w:rPr>
        <w:t xml:space="preserve"> group. In add</w:t>
      </w:r>
      <w:r w:rsidR="00BB4CA2" w:rsidRPr="00F55833">
        <w:rPr>
          <w:rFonts w:ascii="Sylfaen" w:eastAsia="Times New Roman" w:hAnsi="Sylfaen" w:cs="Sylfaen"/>
          <w:shd w:val="clear" w:color="auto" w:fill="FFFFFF"/>
          <w:lang w:val="ka-GE"/>
        </w:rPr>
        <w:t>ition, Palavandishvili is also C</w:t>
      </w:r>
      <w:r w:rsidRPr="00F55833">
        <w:rPr>
          <w:rFonts w:ascii="Sylfaen" w:eastAsia="Times New Roman" w:hAnsi="Sylfaen" w:cs="Sylfaen"/>
          <w:shd w:val="clear" w:color="auto" w:fill="FFFFFF"/>
          <w:lang w:val="ka-GE"/>
        </w:rPr>
        <w:t xml:space="preserve">hairman of the Society for the </w:t>
      </w:r>
      <w:r w:rsidR="00BB4CA2" w:rsidRPr="00F55833">
        <w:rPr>
          <w:rFonts w:ascii="Sylfaen" w:eastAsia="Times New Roman" w:hAnsi="Sylfaen" w:cs="Sylfaen"/>
          <w:shd w:val="clear" w:color="auto" w:fill="FFFFFF"/>
          <w:lang w:val="ka-GE"/>
        </w:rPr>
        <w:t xml:space="preserve">Rights </w:t>
      </w:r>
      <w:r w:rsidR="00BB4CA2" w:rsidRPr="00F55833">
        <w:rPr>
          <w:rFonts w:ascii="Sylfaen" w:eastAsia="Times New Roman" w:hAnsi="Sylfaen" w:cs="Sylfaen"/>
          <w:shd w:val="clear" w:color="auto" w:fill="FFFFFF"/>
        </w:rPr>
        <w:t xml:space="preserve">of the </w:t>
      </w:r>
      <w:r w:rsidRPr="00F55833">
        <w:rPr>
          <w:rFonts w:ascii="Sylfaen" w:eastAsia="Times New Roman" w:hAnsi="Sylfaen" w:cs="Sylfaen"/>
          <w:shd w:val="clear" w:color="auto" w:fill="FFFFFF"/>
          <w:lang w:val="ka-GE"/>
        </w:rPr>
        <w:t>Child.</w:t>
      </w:r>
      <w:r w:rsidR="00BB4CA2" w:rsidRPr="00F55833">
        <w:rPr>
          <w:rFonts w:ascii="Sylfaen" w:eastAsia="Times New Roman" w:hAnsi="Sylfaen" w:cs="Sylfaen"/>
          <w:shd w:val="clear" w:color="auto" w:fill="FFFFFF"/>
          <w:lang w:val="ka-GE"/>
        </w:rPr>
        <w:t xml:space="preserve"> In September, Levan Chachua and Guram Palavandishvili, together with two other </w:t>
      </w:r>
      <w:r w:rsidR="00866FBC">
        <w:rPr>
          <w:rFonts w:ascii="Sylfaen" w:eastAsia="Times New Roman" w:hAnsi="Sylfaen" w:cs="Sylfaen"/>
          <w:shd w:val="clear" w:color="auto" w:fill="FFFFFF"/>
        </w:rPr>
        <w:t>far</w:t>
      </w:r>
      <w:r w:rsidR="00BB4CA2" w:rsidRPr="00F55833">
        <w:rPr>
          <w:rFonts w:ascii="Sylfaen" w:eastAsia="Times New Roman" w:hAnsi="Sylfaen" w:cs="Sylfaen"/>
          <w:shd w:val="clear" w:color="auto" w:fill="FFFFFF"/>
          <w:lang w:val="ka-GE"/>
        </w:rPr>
        <w:t>-right activists - Aleksandre Palavandishvili and Gega Khvedelidze</w:t>
      </w:r>
      <w:r w:rsidR="0046677A" w:rsidRPr="00F55833">
        <w:rPr>
          <w:rFonts w:ascii="Sylfaen" w:eastAsia="Times New Roman" w:hAnsi="Sylfaen" w:cs="Sylfaen"/>
          <w:shd w:val="clear" w:color="auto" w:fill="FFFFFF"/>
        </w:rPr>
        <w:t xml:space="preserve"> -</w:t>
      </w:r>
      <w:r w:rsidR="00BB4CA2" w:rsidRPr="00F55833">
        <w:rPr>
          <w:rFonts w:ascii="Sylfaen" w:eastAsia="Times New Roman" w:hAnsi="Sylfaen" w:cs="Sylfaen"/>
          <w:shd w:val="clear" w:color="auto" w:fill="FFFFFF"/>
          <w:lang w:val="ka-GE"/>
        </w:rPr>
        <w:t xml:space="preserve"> collect</w:t>
      </w:r>
      <w:r w:rsidR="0046677A" w:rsidRPr="00F55833">
        <w:rPr>
          <w:rFonts w:ascii="Sylfaen" w:eastAsia="Times New Roman" w:hAnsi="Sylfaen" w:cs="Sylfaen"/>
          <w:shd w:val="clear" w:color="auto" w:fill="FFFFFF"/>
        </w:rPr>
        <w:t>ed</w:t>
      </w:r>
      <w:r w:rsidR="00BB4CA2" w:rsidRPr="00F55833">
        <w:rPr>
          <w:rFonts w:ascii="Sylfaen" w:eastAsia="Times New Roman" w:hAnsi="Sylfaen" w:cs="Sylfaen"/>
          <w:shd w:val="clear" w:color="auto" w:fill="FFFFFF"/>
          <w:lang w:val="ka-GE"/>
        </w:rPr>
        <w:t xml:space="preserve"> signatures against "LGBT </w:t>
      </w:r>
      <w:r w:rsidR="00BB4CA2" w:rsidRPr="00F55833">
        <w:rPr>
          <w:rFonts w:ascii="Sylfaen" w:eastAsia="Times New Roman" w:hAnsi="Sylfaen" w:cs="Sylfaen"/>
          <w:shd w:val="clear" w:color="auto" w:fill="FFFFFF"/>
        </w:rPr>
        <w:t>perversion</w:t>
      </w:r>
      <w:r w:rsidR="00BB4CA2" w:rsidRPr="00F55833">
        <w:rPr>
          <w:rFonts w:ascii="Sylfaen" w:eastAsia="Times New Roman" w:hAnsi="Sylfaen" w:cs="Sylfaen"/>
          <w:shd w:val="clear" w:color="auto" w:fill="FFFFFF"/>
          <w:lang w:val="ka-GE"/>
        </w:rPr>
        <w:t xml:space="preserve"> and anti-discrimination law". On November 21-22, Guram Palavandishvili organized rallies in front of the Academy of the Ministry of Internal Affairs, European School, Council of Europe </w:t>
      </w:r>
      <w:r w:rsidR="00BB4CA2" w:rsidRPr="00F55833">
        <w:rPr>
          <w:rFonts w:ascii="Sylfaen" w:eastAsia="Times New Roman" w:hAnsi="Sylfaen" w:cs="Sylfaen"/>
          <w:shd w:val="clear" w:color="auto" w:fill="FFFFFF"/>
        </w:rPr>
        <w:t xml:space="preserve">Office </w:t>
      </w:r>
      <w:r w:rsidR="00BB4CA2" w:rsidRPr="00F55833">
        <w:rPr>
          <w:rFonts w:ascii="Sylfaen" w:eastAsia="Times New Roman" w:hAnsi="Sylfaen" w:cs="Sylfaen"/>
          <w:shd w:val="clear" w:color="auto" w:fill="FFFFFF"/>
          <w:lang w:val="ka-GE"/>
        </w:rPr>
        <w:t>and Open Society Georgia Foundation. The rallies were dire</w:t>
      </w:r>
      <w:r w:rsidR="00CA30FB">
        <w:rPr>
          <w:rFonts w:ascii="Sylfaen" w:eastAsia="Times New Roman" w:hAnsi="Sylfaen" w:cs="Sylfaen"/>
          <w:shd w:val="clear" w:color="auto" w:fill="FFFFFF"/>
          <w:lang w:val="ka-GE"/>
        </w:rPr>
        <w:t>cted against the CoE-backed "I Choose E</w:t>
      </w:r>
      <w:r w:rsidR="00BB4CA2" w:rsidRPr="00F55833">
        <w:rPr>
          <w:rFonts w:ascii="Sylfaen" w:eastAsia="Times New Roman" w:hAnsi="Sylfaen" w:cs="Sylfaen"/>
          <w:shd w:val="clear" w:color="auto" w:fill="FFFFFF"/>
          <w:lang w:val="ka-GE"/>
        </w:rPr>
        <w:t xml:space="preserve">quality" campaign and were </w:t>
      </w:r>
      <w:r w:rsidR="00BB4CA2" w:rsidRPr="00F55833">
        <w:rPr>
          <w:rFonts w:ascii="Sylfaen" w:eastAsia="Times New Roman" w:hAnsi="Sylfaen" w:cs="Sylfaen"/>
          <w:shd w:val="clear" w:color="auto" w:fill="FFFFFF"/>
        </w:rPr>
        <w:t>of</w:t>
      </w:r>
      <w:r w:rsidR="00BB4CA2" w:rsidRPr="00F55833">
        <w:rPr>
          <w:rFonts w:ascii="Sylfaen" w:eastAsia="Times New Roman" w:hAnsi="Sylfaen" w:cs="Sylfaen"/>
          <w:shd w:val="clear" w:color="auto" w:fill="FFFFFF"/>
          <w:lang w:val="ka-GE"/>
        </w:rPr>
        <w:t xml:space="preserve"> homophobic content. Demonstrators called the campaign an "LGBT </w:t>
      </w:r>
      <w:r w:rsidR="00CA30FB">
        <w:rPr>
          <w:rFonts w:ascii="Sylfaen" w:eastAsia="Times New Roman" w:hAnsi="Sylfaen" w:cs="Sylfaen"/>
          <w:shd w:val="clear" w:color="auto" w:fill="FFFFFF"/>
        </w:rPr>
        <w:t>p</w:t>
      </w:r>
      <w:r w:rsidR="00BB4CA2" w:rsidRPr="00F55833">
        <w:rPr>
          <w:rFonts w:ascii="Sylfaen" w:eastAsia="Times New Roman" w:hAnsi="Sylfaen" w:cs="Sylfaen"/>
          <w:shd w:val="clear" w:color="auto" w:fill="FFFFFF"/>
          <w:lang w:val="ka-GE"/>
        </w:rPr>
        <w:t xml:space="preserve">ropaganda week" and </w:t>
      </w:r>
      <w:r w:rsidR="00BB4CA2" w:rsidRPr="00F55833">
        <w:rPr>
          <w:rFonts w:ascii="Sylfaen" w:eastAsia="Times New Roman" w:hAnsi="Sylfaen" w:cs="Sylfaen"/>
          <w:shd w:val="clear" w:color="auto" w:fill="FFFFFF"/>
        </w:rPr>
        <w:t>urged</w:t>
      </w:r>
      <w:r w:rsidR="00BB4CA2" w:rsidRPr="00F55833">
        <w:rPr>
          <w:rFonts w:ascii="Sylfaen" w:eastAsia="Times New Roman" w:hAnsi="Sylfaen" w:cs="Sylfaen"/>
          <w:shd w:val="clear" w:color="auto" w:fill="FFFFFF"/>
          <w:lang w:val="ka-GE"/>
        </w:rPr>
        <w:t xml:space="preserve"> the </w:t>
      </w:r>
      <w:r w:rsidR="0046677A" w:rsidRPr="00F55833">
        <w:rPr>
          <w:rFonts w:ascii="Sylfaen" w:eastAsia="Times New Roman" w:hAnsi="Sylfaen" w:cs="Sylfaen"/>
          <w:shd w:val="clear" w:color="auto" w:fill="FFFFFF"/>
        </w:rPr>
        <w:t>S</w:t>
      </w:r>
      <w:r w:rsidR="00BB4CA2" w:rsidRPr="00F55833">
        <w:rPr>
          <w:rFonts w:ascii="Sylfaen" w:eastAsia="Times New Roman" w:hAnsi="Sylfaen" w:cs="Sylfaen"/>
          <w:shd w:val="clear" w:color="auto" w:fill="FFFFFF"/>
          <w:lang w:val="ka-GE"/>
        </w:rPr>
        <w:t xml:space="preserve">tate not to </w:t>
      </w:r>
      <w:r w:rsidR="00BB4CA2" w:rsidRPr="00F55833">
        <w:rPr>
          <w:rFonts w:ascii="Sylfaen" w:eastAsia="Times New Roman" w:hAnsi="Sylfaen" w:cs="Sylfaen"/>
          <w:shd w:val="clear" w:color="auto" w:fill="FFFFFF"/>
        </w:rPr>
        <w:t>allow</w:t>
      </w:r>
      <w:r w:rsidR="00BB4CA2" w:rsidRPr="00F55833">
        <w:rPr>
          <w:rFonts w:ascii="Sylfaen" w:eastAsia="Times New Roman" w:hAnsi="Sylfaen" w:cs="Sylfaen"/>
          <w:shd w:val="clear" w:color="auto" w:fill="FFFFFF"/>
          <w:lang w:val="ka-GE"/>
        </w:rPr>
        <w:t xml:space="preserve"> "</w:t>
      </w:r>
      <w:r w:rsidR="0046677A" w:rsidRPr="00F55833">
        <w:rPr>
          <w:rFonts w:ascii="Sylfaen" w:eastAsia="Times New Roman" w:hAnsi="Sylfaen" w:cs="Sylfaen"/>
          <w:shd w:val="clear" w:color="auto" w:fill="FFFFFF"/>
        </w:rPr>
        <w:t>p</w:t>
      </w:r>
      <w:r w:rsidR="00BB4CA2" w:rsidRPr="00F55833">
        <w:rPr>
          <w:rFonts w:ascii="Sylfaen" w:eastAsia="Times New Roman" w:hAnsi="Sylfaen" w:cs="Sylfaen"/>
          <w:shd w:val="clear" w:color="auto" w:fill="FFFFFF"/>
          <w:lang w:val="ka-GE"/>
        </w:rPr>
        <w:t xml:space="preserve">ropaganda </w:t>
      </w:r>
      <w:r w:rsidR="00BB4CA2" w:rsidRPr="00F55833">
        <w:rPr>
          <w:rFonts w:ascii="Sylfaen" w:eastAsia="Times New Roman" w:hAnsi="Sylfaen" w:cs="Sylfaen"/>
          <w:shd w:val="clear" w:color="auto" w:fill="FFFFFF"/>
        </w:rPr>
        <w:t xml:space="preserve">of </w:t>
      </w:r>
      <w:r w:rsidR="00BB4CA2" w:rsidRPr="00F55833">
        <w:rPr>
          <w:rFonts w:ascii="Sylfaen" w:eastAsia="Times New Roman" w:hAnsi="Sylfaen" w:cs="Sylfaen"/>
          <w:shd w:val="clear" w:color="auto" w:fill="FFFFFF"/>
          <w:lang w:val="ka-GE"/>
        </w:rPr>
        <w:t>LGBT</w:t>
      </w:r>
      <w:r w:rsidR="00BB4CA2" w:rsidRPr="00F55833">
        <w:rPr>
          <w:rFonts w:ascii="Sylfaen" w:eastAsia="Times New Roman" w:hAnsi="Sylfaen" w:cs="Sylfaen"/>
          <w:shd w:val="clear" w:color="auto" w:fill="FFFFFF"/>
        </w:rPr>
        <w:t xml:space="preserve"> perversion</w:t>
      </w:r>
      <w:r w:rsidR="00BB4CA2" w:rsidRPr="00F55833">
        <w:rPr>
          <w:rFonts w:ascii="Sylfaen" w:eastAsia="Times New Roman" w:hAnsi="Sylfaen" w:cs="Sylfaen"/>
          <w:shd w:val="clear" w:color="auto" w:fill="FFFFFF"/>
          <w:lang w:val="ka-GE"/>
        </w:rPr>
        <w:t>"</w:t>
      </w:r>
      <w:r w:rsidR="00BB4CA2" w:rsidRPr="00F55833">
        <w:rPr>
          <w:rFonts w:ascii="Sylfaen" w:eastAsia="Times New Roman" w:hAnsi="Sylfaen" w:cs="Sylfaen"/>
          <w:shd w:val="clear" w:color="auto" w:fill="FFFFFF"/>
        </w:rPr>
        <w:t xml:space="preserve"> in schools. </w:t>
      </w:r>
      <w:r w:rsidR="00EF3659" w:rsidRPr="00F55833">
        <w:rPr>
          <w:rFonts w:ascii="Sylfaen" w:eastAsia="Times New Roman" w:hAnsi="Sylfaen" w:cs="Sylfaen"/>
          <w:shd w:val="clear" w:color="auto" w:fill="FFFFFF"/>
        </w:rPr>
        <w:t>D</w:t>
      </w:r>
      <w:r w:rsidR="001B5F13" w:rsidRPr="00F55833">
        <w:rPr>
          <w:rFonts w:ascii="Sylfaen" w:eastAsia="Times New Roman" w:hAnsi="Sylfaen" w:cs="Sylfaen"/>
          <w:shd w:val="clear" w:color="auto" w:fill="FFFFFF"/>
          <w:lang w:val="ka-GE"/>
        </w:rPr>
        <w:t xml:space="preserve">emonstrators </w:t>
      </w:r>
      <w:r w:rsidR="00BB4CA2" w:rsidRPr="00F55833">
        <w:rPr>
          <w:rFonts w:ascii="Sylfaen" w:eastAsia="Times New Roman" w:hAnsi="Sylfaen" w:cs="Sylfaen"/>
          <w:shd w:val="clear" w:color="auto" w:fill="FFFFFF"/>
          <w:lang w:val="ka-GE"/>
        </w:rPr>
        <w:t xml:space="preserve">also strongly </w:t>
      </w:r>
      <w:r w:rsidR="001B5F13" w:rsidRPr="00F55833">
        <w:rPr>
          <w:rFonts w:ascii="Sylfaen" w:eastAsia="Times New Roman" w:hAnsi="Sylfaen" w:cs="Sylfaen"/>
          <w:shd w:val="clear" w:color="auto" w:fill="FFFFFF"/>
        </w:rPr>
        <w:t xml:space="preserve">protested against </w:t>
      </w:r>
      <w:r w:rsidR="00BB4CA2" w:rsidRPr="00F55833">
        <w:rPr>
          <w:rFonts w:ascii="Sylfaen" w:eastAsia="Times New Roman" w:hAnsi="Sylfaen" w:cs="Sylfaen"/>
          <w:shd w:val="clear" w:color="auto" w:fill="FFFFFF"/>
          <w:lang w:val="ka-GE"/>
        </w:rPr>
        <w:t xml:space="preserve">the </w:t>
      </w:r>
      <w:r w:rsidR="00CA30FB">
        <w:rPr>
          <w:rFonts w:ascii="Sylfaen" w:eastAsia="Times New Roman" w:hAnsi="Sylfaen" w:cs="Sylfaen"/>
          <w:shd w:val="clear" w:color="auto" w:fill="FFFFFF"/>
        </w:rPr>
        <w:t xml:space="preserve">employment </w:t>
      </w:r>
      <w:r w:rsidR="001B5F13" w:rsidRPr="00F55833">
        <w:rPr>
          <w:rFonts w:ascii="Sylfaen" w:eastAsia="Times New Roman" w:hAnsi="Sylfaen" w:cs="Sylfaen"/>
          <w:shd w:val="clear" w:color="auto" w:fill="FFFFFF"/>
        </w:rPr>
        <w:t>of</w:t>
      </w:r>
      <w:r w:rsidR="00BB4CA2" w:rsidRPr="00F55833">
        <w:rPr>
          <w:rFonts w:ascii="Sylfaen" w:eastAsia="Times New Roman" w:hAnsi="Sylfaen" w:cs="Sylfaen"/>
          <w:shd w:val="clear" w:color="auto" w:fill="FFFFFF"/>
          <w:lang w:val="ka-GE"/>
        </w:rPr>
        <w:t xml:space="preserve"> </w:t>
      </w:r>
      <w:r w:rsidR="001B5F13" w:rsidRPr="00F55833">
        <w:rPr>
          <w:rFonts w:ascii="Sylfaen" w:eastAsia="Times New Roman" w:hAnsi="Sylfaen" w:cs="Sylfaen"/>
          <w:shd w:val="clear" w:color="auto" w:fill="FFFFFF"/>
        </w:rPr>
        <w:t xml:space="preserve">individuals with </w:t>
      </w:r>
      <w:r w:rsidR="00EF3659" w:rsidRPr="00F55833">
        <w:rPr>
          <w:rFonts w:ascii="Sylfaen" w:eastAsia="Times New Roman" w:hAnsi="Sylfaen" w:cs="Sylfaen"/>
          <w:shd w:val="clear" w:color="auto" w:fill="FFFFFF"/>
          <w:lang w:val="ka-GE"/>
        </w:rPr>
        <w:t xml:space="preserve">NGO </w:t>
      </w:r>
      <w:r w:rsidR="001B5F13" w:rsidRPr="00F55833">
        <w:rPr>
          <w:rFonts w:ascii="Sylfaen" w:eastAsia="Times New Roman" w:hAnsi="Sylfaen" w:cs="Sylfaen"/>
          <w:shd w:val="clear" w:color="auto" w:fill="FFFFFF"/>
          <w:lang w:val="ka-GE"/>
        </w:rPr>
        <w:t xml:space="preserve">work </w:t>
      </w:r>
      <w:r w:rsidR="00CA30FB">
        <w:rPr>
          <w:rFonts w:ascii="Sylfaen" w:eastAsia="Times New Roman" w:hAnsi="Sylfaen" w:cs="Sylfaen"/>
          <w:shd w:val="clear" w:color="auto" w:fill="FFFFFF"/>
        </w:rPr>
        <w:t>expertise</w:t>
      </w:r>
      <w:r w:rsidR="001B5F13" w:rsidRPr="00F55833">
        <w:rPr>
          <w:rFonts w:ascii="Sylfaen" w:eastAsia="Times New Roman" w:hAnsi="Sylfaen" w:cs="Sylfaen"/>
          <w:shd w:val="clear" w:color="auto" w:fill="FFFFFF"/>
          <w:lang w:val="ka-GE"/>
        </w:rPr>
        <w:t xml:space="preserve"> </w:t>
      </w:r>
      <w:r w:rsidR="00CA30FB">
        <w:rPr>
          <w:rFonts w:ascii="Sylfaen" w:eastAsia="Times New Roman" w:hAnsi="Sylfaen" w:cs="Sylfaen"/>
          <w:shd w:val="clear" w:color="auto" w:fill="FFFFFF"/>
        </w:rPr>
        <w:t>in</w:t>
      </w:r>
      <w:r w:rsidR="001B5F13" w:rsidRPr="00F55833">
        <w:rPr>
          <w:rFonts w:ascii="Sylfaen" w:eastAsia="Times New Roman" w:hAnsi="Sylfaen" w:cs="Sylfaen"/>
          <w:shd w:val="clear" w:color="auto" w:fill="FFFFFF"/>
          <w:lang w:val="ka-GE"/>
        </w:rPr>
        <w:t xml:space="preserve"> public service</w:t>
      </w:r>
      <w:r w:rsidR="00BB4CA2" w:rsidRPr="00F55833">
        <w:rPr>
          <w:rFonts w:ascii="Sylfaen" w:eastAsia="Times New Roman" w:hAnsi="Sylfaen" w:cs="Sylfaen"/>
          <w:shd w:val="clear" w:color="auto" w:fill="FFFFFF"/>
          <w:lang w:val="ka-GE"/>
        </w:rPr>
        <w:t>.</w:t>
      </w:r>
      <w:r w:rsidR="00BB4CA2" w:rsidRPr="00F55833">
        <w:rPr>
          <w:rFonts w:ascii="Sylfaen" w:eastAsia="Times New Roman" w:hAnsi="Sylfaen" w:cs="Sylfaen"/>
          <w:shd w:val="clear" w:color="auto" w:fill="FFFFFF"/>
        </w:rPr>
        <w:t xml:space="preserve"> </w:t>
      </w:r>
    </w:p>
    <w:p w:rsidR="0046677A" w:rsidRPr="00CA30FB" w:rsidRDefault="0046677A" w:rsidP="00C01378">
      <w:pPr>
        <w:tabs>
          <w:tab w:val="left" w:pos="90"/>
        </w:tabs>
        <w:spacing w:after="0" w:line="240" w:lineRule="auto"/>
        <w:jc w:val="both"/>
        <w:rPr>
          <w:rFonts w:ascii="Sylfaen" w:hAnsi="Sylfaen"/>
        </w:rPr>
      </w:pPr>
    </w:p>
    <w:p w:rsidR="00D91816" w:rsidRPr="00F55833" w:rsidRDefault="001B5F13" w:rsidP="00C01378">
      <w:pPr>
        <w:tabs>
          <w:tab w:val="left" w:pos="90"/>
        </w:tabs>
        <w:spacing w:after="0" w:line="240" w:lineRule="auto"/>
        <w:jc w:val="both"/>
        <w:rPr>
          <w:rFonts w:ascii="Sylfaen" w:hAnsi="Sylfaen"/>
          <w:b/>
          <w:i/>
        </w:rPr>
      </w:pPr>
      <w:proofErr w:type="spellStart"/>
      <w:r w:rsidRPr="00F55833">
        <w:rPr>
          <w:rFonts w:ascii="Sylfaen" w:hAnsi="Sylfaen"/>
          <w:b/>
          <w:i/>
        </w:rPr>
        <w:t>Kardhu</w:t>
      </w:r>
      <w:proofErr w:type="spellEnd"/>
    </w:p>
    <w:p w:rsidR="00D75418" w:rsidRPr="00F55833" w:rsidRDefault="00D75418" w:rsidP="00C01378">
      <w:pPr>
        <w:tabs>
          <w:tab w:val="left" w:pos="90"/>
        </w:tabs>
        <w:spacing w:after="0" w:line="240" w:lineRule="auto"/>
        <w:jc w:val="both"/>
        <w:rPr>
          <w:rFonts w:ascii="Sylfaen" w:hAnsi="Sylfaen"/>
          <w:b/>
          <w:i/>
        </w:rPr>
      </w:pPr>
    </w:p>
    <w:p w:rsidR="009456B5" w:rsidRDefault="00B36B97" w:rsidP="00C01378">
      <w:pPr>
        <w:tabs>
          <w:tab w:val="left" w:pos="90"/>
        </w:tabs>
        <w:spacing w:after="0" w:line="240" w:lineRule="auto"/>
        <w:jc w:val="both"/>
        <w:rPr>
          <w:rFonts w:ascii="Sylfaen" w:hAnsi="Sylfaen"/>
          <w:lang w:val="ka-GE"/>
        </w:rPr>
      </w:pPr>
      <w:r w:rsidRPr="00F55833">
        <w:rPr>
          <w:rFonts w:ascii="Sylfaen" w:hAnsi="Sylfaen"/>
        </w:rPr>
        <w:t>A</w:t>
      </w:r>
      <w:r w:rsidRPr="00F55833">
        <w:rPr>
          <w:rFonts w:ascii="Sylfaen" w:hAnsi="Sylfaen"/>
          <w:lang w:val="ka-GE"/>
        </w:rPr>
        <w:t xml:space="preserve">nother </w:t>
      </w:r>
      <w:r w:rsidR="00866FBC">
        <w:rPr>
          <w:rFonts w:ascii="Sylfaen" w:hAnsi="Sylfaen"/>
        </w:rPr>
        <w:t>far</w:t>
      </w:r>
      <w:r w:rsidRPr="00F55833">
        <w:rPr>
          <w:rFonts w:ascii="Sylfaen" w:hAnsi="Sylfaen"/>
          <w:lang w:val="ka-GE"/>
        </w:rPr>
        <w:t xml:space="preserve">-right group, </w:t>
      </w:r>
      <w:proofErr w:type="spellStart"/>
      <w:r w:rsidRPr="00F55833">
        <w:rPr>
          <w:rFonts w:ascii="Sylfaen" w:hAnsi="Sylfaen"/>
        </w:rPr>
        <w:t>Kardhu</w:t>
      </w:r>
      <w:proofErr w:type="spellEnd"/>
      <w:r w:rsidRPr="00F55833">
        <w:rPr>
          <w:rFonts w:ascii="Sylfaen" w:hAnsi="Sylfaen"/>
          <w:lang w:val="ka-GE"/>
        </w:rPr>
        <w:t xml:space="preserve">, </w:t>
      </w:r>
      <w:r w:rsidRPr="00F55833">
        <w:rPr>
          <w:rFonts w:ascii="Sylfaen" w:hAnsi="Sylfaen"/>
        </w:rPr>
        <w:t xml:space="preserve">was </w:t>
      </w:r>
      <w:r w:rsidRPr="00F55833">
        <w:rPr>
          <w:rFonts w:ascii="Sylfaen" w:hAnsi="Sylfaen"/>
          <w:lang w:val="ka-GE"/>
        </w:rPr>
        <w:t>registered i</w:t>
      </w:r>
      <w:r w:rsidR="009456B5" w:rsidRPr="00F55833">
        <w:rPr>
          <w:rFonts w:ascii="Sylfaen" w:hAnsi="Sylfaen"/>
          <w:lang w:val="ka-GE"/>
        </w:rPr>
        <w:t xml:space="preserve">n 2016 to promote nationalism and patriotism. Protecting the Georgian language and strengthening the national forces are the main goals of the group. The group is distinguished by </w:t>
      </w:r>
      <w:r w:rsidRPr="00F55833">
        <w:rPr>
          <w:rFonts w:ascii="Sylfaen" w:hAnsi="Sylfaen"/>
        </w:rPr>
        <w:t xml:space="preserve">its </w:t>
      </w:r>
      <w:r w:rsidR="009456B5" w:rsidRPr="00F55833">
        <w:rPr>
          <w:rFonts w:ascii="Sylfaen" w:hAnsi="Sylfaen"/>
          <w:lang w:val="ka-GE"/>
        </w:rPr>
        <w:t>xenophobic discourse. Their posts are often anti-Turkish.</w:t>
      </w:r>
    </w:p>
    <w:p w:rsidR="00CA30FB" w:rsidRPr="00F55833" w:rsidRDefault="00CA30FB" w:rsidP="00C01378">
      <w:pPr>
        <w:tabs>
          <w:tab w:val="left" w:pos="90"/>
        </w:tabs>
        <w:spacing w:after="0" w:line="240" w:lineRule="auto"/>
        <w:jc w:val="both"/>
        <w:rPr>
          <w:rFonts w:ascii="Sylfaen" w:hAnsi="Sylfaen"/>
          <w:lang w:val="ka-GE"/>
        </w:rPr>
      </w:pPr>
    </w:p>
    <w:p w:rsidR="00D75418" w:rsidRPr="00F55833" w:rsidRDefault="00D91816" w:rsidP="007B5987">
      <w:pPr>
        <w:tabs>
          <w:tab w:val="left" w:pos="90"/>
        </w:tabs>
        <w:adjustRightInd w:val="0"/>
        <w:spacing w:after="0" w:line="240" w:lineRule="auto"/>
        <w:jc w:val="both"/>
        <w:rPr>
          <w:rFonts w:ascii="Sylfaen" w:hAnsi="Sylfaen" w:cs="Sylfaen"/>
          <w:b/>
          <w:i/>
        </w:rPr>
      </w:pPr>
      <w:r w:rsidRPr="00F55833">
        <w:rPr>
          <w:rFonts w:ascii="Sylfaen" w:hAnsi="Sylfaen"/>
          <w:lang w:val="ka-GE"/>
        </w:rPr>
        <w:t xml:space="preserve">  </w:t>
      </w:r>
      <w:r w:rsidRPr="00F55833">
        <w:rPr>
          <w:rFonts w:ascii="Sylfaen" w:hAnsi="Sylfaen"/>
          <w:noProof/>
        </w:rPr>
        <w:drawing>
          <wp:inline distT="0" distB="0" distL="0" distR="0" wp14:anchorId="2B52CF1D" wp14:editId="22E06740">
            <wp:extent cx="2178696" cy="1615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კარდჰუ2.png"/>
                    <pic:cNvPicPr/>
                  </pic:nvPicPr>
                  <pic:blipFill>
                    <a:blip r:embed="rId55">
                      <a:extLst>
                        <a:ext uri="{28A0092B-C50C-407E-A947-70E740481C1C}">
                          <a14:useLocalDpi xmlns:a14="http://schemas.microsoft.com/office/drawing/2010/main" val="0"/>
                        </a:ext>
                      </a:extLst>
                    </a:blip>
                    <a:stretch>
                      <a:fillRect/>
                    </a:stretch>
                  </pic:blipFill>
                  <pic:spPr>
                    <a:xfrm>
                      <a:off x="0" y="0"/>
                      <a:ext cx="2204333" cy="1634449"/>
                    </a:xfrm>
                    <a:prstGeom prst="rect">
                      <a:avLst/>
                    </a:prstGeom>
                  </pic:spPr>
                </pic:pic>
              </a:graphicData>
            </a:graphic>
          </wp:inline>
        </w:drawing>
      </w:r>
      <w:r w:rsidRPr="00F55833">
        <w:rPr>
          <w:rFonts w:ascii="Sylfaen" w:hAnsi="Sylfaen"/>
          <w:lang w:val="ka-GE"/>
        </w:rPr>
        <w:t xml:space="preserve">                    </w:t>
      </w:r>
      <w:r w:rsidRPr="00F55833">
        <w:rPr>
          <w:rFonts w:ascii="Sylfaen" w:hAnsi="Sylfaen"/>
          <w:noProof/>
        </w:rPr>
        <w:drawing>
          <wp:inline distT="0" distB="0" distL="0" distR="0" wp14:anchorId="15E5C251" wp14:editId="2A5C5C84">
            <wp:extent cx="2219990" cy="1554480"/>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კარდჰუუუ.png"/>
                    <pic:cNvPicPr/>
                  </pic:nvPicPr>
                  <pic:blipFill>
                    <a:blip r:embed="rId56">
                      <a:extLst>
                        <a:ext uri="{28A0092B-C50C-407E-A947-70E740481C1C}">
                          <a14:useLocalDpi xmlns:a14="http://schemas.microsoft.com/office/drawing/2010/main" val="0"/>
                        </a:ext>
                      </a:extLst>
                    </a:blip>
                    <a:stretch>
                      <a:fillRect/>
                    </a:stretch>
                  </pic:blipFill>
                  <pic:spPr>
                    <a:xfrm>
                      <a:off x="0" y="0"/>
                      <a:ext cx="2259639" cy="1582243"/>
                    </a:xfrm>
                    <a:prstGeom prst="rect">
                      <a:avLst/>
                    </a:prstGeom>
                  </pic:spPr>
                </pic:pic>
              </a:graphicData>
            </a:graphic>
          </wp:inline>
        </w:drawing>
      </w:r>
    </w:p>
    <w:p w:rsidR="00D91816" w:rsidRPr="00F55833" w:rsidRDefault="00B36B97" w:rsidP="00C01378">
      <w:pPr>
        <w:tabs>
          <w:tab w:val="left" w:pos="90"/>
        </w:tabs>
        <w:spacing w:after="0" w:line="240" w:lineRule="auto"/>
        <w:jc w:val="both"/>
        <w:rPr>
          <w:rFonts w:ascii="Sylfaen" w:hAnsi="Sylfaen"/>
          <w:b/>
          <w:i/>
          <w:lang w:val="ka-GE"/>
        </w:rPr>
      </w:pPr>
      <w:r w:rsidRPr="00F55833">
        <w:rPr>
          <w:rFonts w:ascii="Sylfaen" w:hAnsi="Sylfaen" w:cs="Sylfaen"/>
          <w:b/>
          <w:i/>
        </w:rPr>
        <w:t>Turkey Is Occupant</w:t>
      </w:r>
      <w:r w:rsidR="00D91816" w:rsidRPr="00F55833">
        <w:rPr>
          <w:rFonts w:ascii="Sylfaen" w:hAnsi="Sylfaen"/>
          <w:b/>
          <w:i/>
          <w:lang w:val="ka-GE"/>
        </w:rPr>
        <w:t xml:space="preserve"> </w:t>
      </w:r>
    </w:p>
    <w:p w:rsidR="00D75418" w:rsidRPr="00F55833" w:rsidRDefault="00D75418" w:rsidP="00C01378">
      <w:pPr>
        <w:tabs>
          <w:tab w:val="left" w:pos="90"/>
        </w:tabs>
        <w:spacing w:after="0" w:line="240" w:lineRule="auto"/>
        <w:jc w:val="both"/>
        <w:rPr>
          <w:rFonts w:ascii="Sylfaen" w:hAnsi="Sylfaen"/>
          <w:lang w:val="ka-GE"/>
        </w:rPr>
      </w:pPr>
    </w:p>
    <w:p w:rsidR="00C348CC" w:rsidRPr="00F55833" w:rsidRDefault="00C348CC" w:rsidP="00C01378">
      <w:pPr>
        <w:tabs>
          <w:tab w:val="left" w:pos="90"/>
        </w:tabs>
        <w:spacing w:after="0" w:line="240" w:lineRule="auto"/>
        <w:jc w:val="both"/>
        <w:rPr>
          <w:rFonts w:ascii="Sylfaen" w:hAnsi="Sylfaen" w:cs="Sylfaen"/>
        </w:rPr>
      </w:pPr>
      <w:r w:rsidRPr="00F55833">
        <w:rPr>
          <w:rFonts w:ascii="Sylfaen" w:hAnsi="Sylfaen" w:cs="Sylfaen"/>
          <w:lang w:val="ka-GE"/>
        </w:rPr>
        <w:t xml:space="preserve">Turkey Is Occupant </w:t>
      </w:r>
      <w:r w:rsidRPr="00F55833">
        <w:rPr>
          <w:rFonts w:ascii="Sylfaen" w:hAnsi="Sylfaen" w:cs="Sylfaen"/>
        </w:rPr>
        <w:t>is a</w:t>
      </w:r>
      <w:r w:rsidRPr="00F55833">
        <w:rPr>
          <w:rFonts w:ascii="Sylfaen" w:hAnsi="Sylfaen" w:cs="Sylfaen"/>
          <w:lang w:val="ka-GE"/>
        </w:rPr>
        <w:t xml:space="preserve"> strongly anti-Turkish page. </w:t>
      </w:r>
      <w:r w:rsidRPr="00F55833">
        <w:rPr>
          <w:rFonts w:ascii="Sylfaen" w:hAnsi="Sylfaen" w:cs="Sylfaen"/>
        </w:rPr>
        <w:t xml:space="preserve">One of the statuses posted in </w:t>
      </w:r>
      <w:r w:rsidRPr="00F55833">
        <w:rPr>
          <w:rFonts w:ascii="Sylfaen" w:hAnsi="Sylfaen" w:cs="Sylfaen"/>
          <w:lang w:val="ka-GE"/>
        </w:rPr>
        <w:t xml:space="preserve">September stresses that Batumi no longer looks like </w:t>
      </w:r>
      <w:r w:rsidRPr="00F55833">
        <w:rPr>
          <w:rFonts w:ascii="Sylfaen" w:hAnsi="Sylfaen" w:cs="Sylfaen"/>
        </w:rPr>
        <w:t xml:space="preserve">a </w:t>
      </w:r>
      <w:r w:rsidRPr="00F55833">
        <w:rPr>
          <w:rFonts w:ascii="Sylfaen" w:hAnsi="Sylfaen" w:cs="Sylfaen"/>
          <w:lang w:val="ka-GE"/>
        </w:rPr>
        <w:t xml:space="preserve">Christian </w:t>
      </w:r>
      <w:r w:rsidRPr="00F55833">
        <w:rPr>
          <w:rFonts w:ascii="Sylfaen" w:hAnsi="Sylfaen" w:cs="Sylfaen"/>
        </w:rPr>
        <w:t>city due to</w:t>
      </w:r>
      <w:r w:rsidRPr="00F55833">
        <w:rPr>
          <w:rFonts w:ascii="Sylfaen" w:hAnsi="Sylfaen" w:cs="Sylfaen"/>
          <w:lang w:val="ka-GE"/>
        </w:rPr>
        <w:t xml:space="preserve"> </w:t>
      </w:r>
      <w:r w:rsidR="00320791" w:rsidRPr="00F55833">
        <w:rPr>
          <w:rFonts w:ascii="Sylfaen" w:hAnsi="Sylfaen" w:cs="Sylfaen"/>
          <w:lang w:val="ka-GE"/>
        </w:rPr>
        <w:t>influence</w:t>
      </w:r>
      <w:r w:rsidR="00320791" w:rsidRPr="00F55833">
        <w:rPr>
          <w:rFonts w:ascii="Sylfaen" w:hAnsi="Sylfaen" w:cs="Sylfaen"/>
        </w:rPr>
        <w:t xml:space="preserve"> of</w:t>
      </w:r>
      <w:r w:rsidR="00320791" w:rsidRPr="00F55833">
        <w:rPr>
          <w:rFonts w:ascii="Sylfaen" w:hAnsi="Sylfaen" w:cs="Sylfaen"/>
          <w:lang w:val="ka-GE"/>
        </w:rPr>
        <w:t xml:space="preserve"> Turkey</w:t>
      </w:r>
      <w:r w:rsidRPr="00F55833">
        <w:rPr>
          <w:rFonts w:ascii="Sylfaen" w:hAnsi="Sylfaen" w:cs="Sylfaen"/>
          <w:lang w:val="ka-GE"/>
        </w:rPr>
        <w:t>, while another post points out that "</w:t>
      </w:r>
      <w:r w:rsidR="009E44E6" w:rsidRPr="00F55833">
        <w:rPr>
          <w:rFonts w:ascii="Sylfaen" w:hAnsi="Sylfaen" w:cs="Sylfaen"/>
        </w:rPr>
        <w:t xml:space="preserve">The flags of both Georgia and Turkey hoisted at </w:t>
      </w:r>
      <w:r w:rsidRPr="00F55833">
        <w:rPr>
          <w:rFonts w:ascii="Sylfaen" w:hAnsi="Sylfaen" w:cs="Sylfaen"/>
          <w:lang w:val="ka-GE"/>
        </w:rPr>
        <w:t xml:space="preserve">the police station </w:t>
      </w:r>
      <w:r w:rsidR="009E44E6" w:rsidRPr="00F55833">
        <w:rPr>
          <w:rFonts w:ascii="Sylfaen" w:hAnsi="Sylfaen" w:cs="Sylfaen"/>
        </w:rPr>
        <w:t xml:space="preserve">being </w:t>
      </w:r>
      <w:r w:rsidRPr="00F55833">
        <w:rPr>
          <w:rFonts w:ascii="Sylfaen" w:hAnsi="Sylfaen" w:cs="Sylfaen"/>
          <w:lang w:val="ka-GE"/>
        </w:rPr>
        <w:t>construct</w:t>
      </w:r>
      <w:r w:rsidR="009E44E6" w:rsidRPr="00F55833">
        <w:rPr>
          <w:rFonts w:ascii="Sylfaen" w:hAnsi="Sylfaen" w:cs="Sylfaen"/>
        </w:rPr>
        <w:t xml:space="preserve">ed at the </w:t>
      </w:r>
      <w:r w:rsidRPr="00F55833">
        <w:rPr>
          <w:rFonts w:ascii="Sylfaen" w:hAnsi="Sylfaen" w:cs="Sylfaen"/>
          <w:lang w:val="ka-GE"/>
        </w:rPr>
        <w:t xml:space="preserve">entrance </w:t>
      </w:r>
      <w:r w:rsidR="009E44E6" w:rsidRPr="00F55833">
        <w:rPr>
          <w:rFonts w:ascii="Sylfaen" w:hAnsi="Sylfaen" w:cs="Sylfaen"/>
        </w:rPr>
        <w:t xml:space="preserve">of </w:t>
      </w:r>
      <w:proofErr w:type="spellStart"/>
      <w:r w:rsidR="009E44E6" w:rsidRPr="00F55833">
        <w:rPr>
          <w:rFonts w:ascii="Sylfaen" w:hAnsi="Sylfaen" w:cs="Sylfaen"/>
        </w:rPr>
        <w:t>Bakuriani</w:t>
      </w:r>
      <w:proofErr w:type="spellEnd"/>
      <w:r w:rsidRPr="00F55833">
        <w:rPr>
          <w:rFonts w:ascii="Sylfaen" w:hAnsi="Sylfaen" w:cs="Sylfaen"/>
          <w:lang w:val="ka-GE"/>
        </w:rPr>
        <w:t xml:space="preserve"> </w:t>
      </w:r>
      <w:r w:rsidR="009E44E6" w:rsidRPr="00F55833">
        <w:rPr>
          <w:rFonts w:ascii="Sylfaen" w:hAnsi="Sylfaen" w:cs="Sylfaen"/>
        </w:rPr>
        <w:t xml:space="preserve">provide grounds for </w:t>
      </w:r>
      <w:r w:rsidRPr="00F55833">
        <w:rPr>
          <w:rFonts w:ascii="Sylfaen" w:hAnsi="Sylfaen" w:cs="Sylfaen"/>
          <w:lang w:val="ka-GE"/>
        </w:rPr>
        <w:t>concern</w:t>
      </w:r>
      <w:r w:rsidR="009E44E6" w:rsidRPr="00F55833">
        <w:rPr>
          <w:rFonts w:ascii="Sylfaen" w:hAnsi="Sylfaen" w:cs="Sylfaen"/>
        </w:rPr>
        <w:t xml:space="preserve"> for Georgia</w:t>
      </w:r>
      <w:r w:rsidRPr="00F55833">
        <w:rPr>
          <w:rFonts w:ascii="Sylfaen" w:hAnsi="Sylfaen" w:cs="Sylfaen"/>
          <w:lang w:val="ka-GE"/>
        </w:rPr>
        <w:t xml:space="preserve">." </w:t>
      </w:r>
      <w:r w:rsidR="009E44E6" w:rsidRPr="00F55833">
        <w:rPr>
          <w:rFonts w:ascii="Sylfaen" w:hAnsi="Sylfaen" w:cs="Sylfaen"/>
        </w:rPr>
        <w:t xml:space="preserve">The </w:t>
      </w:r>
      <w:r w:rsidR="009E44E6" w:rsidRPr="00F55833">
        <w:rPr>
          <w:rFonts w:ascii="Sylfaen" w:hAnsi="Sylfaen" w:cs="Sylfaen"/>
          <w:lang w:val="ka-GE"/>
        </w:rPr>
        <w:t xml:space="preserve">page </w:t>
      </w:r>
      <w:r w:rsidR="009E44E6" w:rsidRPr="00F55833">
        <w:rPr>
          <w:rFonts w:ascii="Sylfaen" w:hAnsi="Sylfaen" w:cs="Sylfaen"/>
        </w:rPr>
        <w:t xml:space="preserve">constantly emphasizes </w:t>
      </w:r>
      <w:r w:rsidR="008B6D6B" w:rsidRPr="00F55833">
        <w:rPr>
          <w:rFonts w:ascii="Sylfaen" w:hAnsi="Sylfaen" w:cs="Sylfaen"/>
        </w:rPr>
        <w:t>the t</w:t>
      </w:r>
      <w:r w:rsidR="00320791" w:rsidRPr="00F55833">
        <w:rPr>
          <w:rFonts w:ascii="Sylfaen" w:hAnsi="Sylfaen" w:cs="Sylfaen"/>
        </w:rPr>
        <w:t>h</w:t>
      </w:r>
      <w:r w:rsidR="008B6D6B" w:rsidRPr="00F55833">
        <w:rPr>
          <w:rFonts w:ascii="Sylfaen" w:hAnsi="Sylfaen" w:cs="Sylfaen"/>
        </w:rPr>
        <w:t xml:space="preserve">reat of </w:t>
      </w:r>
      <w:r w:rsidR="008B6D6B" w:rsidRPr="00F55833">
        <w:rPr>
          <w:rFonts w:ascii="Sylfaen" w:hAnsi="Sylfaen" w:cs="Sylfaen"/>
          <w:lang w:val="ka-GE"/>
        </w:rPr>
        <w:lastRenderedPageBreak/>
        <w:t xml:space="preserve">occupation </w:t>
      </w:r>
      <w:r w:rsidR="008B6D6B" w:rsidRPr="00F55833">
        <w:rPr>
          <w:rFonts w:ascii="Sylfaen" w:hAnsi="Sylfaen" w:cs="Sylfaen"/>
        </w:rPr>
        <w:t xml:space="preserve">of Adjara by </w:t>
      </w:r>
      <w:r w:rsidR="009E44E6" w:rsidRPr="00F55833">
        <w:rPr>
          <w:rFonts w:ascii="Sylfaen" w:hAnsi="Sylfaen" w:cs="Sylfaen"/>
          <w:lang w:val="ka-GE"/>
        </w:rPr>
        <w:t>Turk</w:t>
      </w:r>
      <w:proofErr w:type="spellStart"/>
      <w:r w:rsidR="008B6D6B" w:rsidRPr="00F55833">
        <w:rPr>
          <w:rFonts w:ascii="Sylfaen" w:hAnsi="Sylfaen" w:cs="Sylfaen"/>
        </w:rPr>
        <w:t>ey</w:t>
      </w:r>
      <w:proofErr w:type="spellEnd"/>
      <w:r w:rsidR="009E44E6" w:rsidRPr="00F55833">
        <w:rPr>
          <w:rFonts w:ascii="Sylfaen" w:hAnsi="Sylfaen" w:cs="Sylfaen"/>
          <w:lang w:val="ka-GE"/>
        </w:rPr>
        <w:t xml:space="preserve">, </w:t>
      </w:r>
      <w:r w:rsidR="008B6D6B" w:rsidRPr="00F55833">
        <w:rPr>
          <w:rFonts w:ascii="Sylfaen" w:hAnsi="Sylfaen" w:cs="Sylfaen"/>
        </w:rPr>
        <w:t>portraying</w:t>
      </w:r>
      <w:r w:rsidR="008B6D6B" w:rsidRPr="00F55833">
        <w:rPr>
          <w:rFonts w:ascii="Sylfaen" w:hAnsi="Sylfaen" w:cs="Sylfaen"/>
          <w:lang w:val="ka-GE"/>
        </w:rPr>
        <w:t xml:space="preserve"> Turk</w:t>
      </w:r>
      <w:proofErr w:type="spellStart"/>
      <w:r w:rsidR="008B6D6B" w:rsidRPr="00F55833">
        <w:rPr>
          <w:rFonts w:ascii="Sylfaen" w:hAnsi="Sylfaen" w:cs="Sylfaen"/>
        </w:rPr>
        <w:t>ey</w:t>
      </w:r>
      <w:proofErr w:type="spellEnd"/>
      <w:r w:rsidR="008B6D6B" w:rsidRPr="00F55833">
        <w:rPr>
          <w:rFonts w:ascii="Sylfaen" w:hAnsi="Sylfaen" w:cs="Sylfaen"/>
        </w:rPr>
        <w:t xml:space="preserve"> as </w:t>
      </w:r>
      <w:r w:rsidR="009E44E6" w:rsidRPr="00F55833">
        <w:rPr>
          <w:rFonts w:ascii="Sylfaen" w:hAnsi="Sylfaen" w:cs="Sylfaen"/>
          <w:lang w:val="ka-GE"/>
        </w:rPr>
        <w:t>an occupying country</w:t>
      </w:r>
      <w:r w:rsidR="008B6D6B" w:rsidRPr="00F55833">
        <w:rPr>
          <w:rFonts w:ascii="Sylfaen" w:hAnsi="Sylfaen" w:cs="Sylfaen"/>
        </w:rPr>
        <w:t xml:space="preserve"> that </w:t>
      </w:r>
      <w:r w:rsidR="00320791" w:rsidRPr="00F55833">
        <w:rPr>
          <w:rFonts w:ascii="Sylfaen" w:hAnsi="Sylfaen" w:cs="Sylfaen"/>
        </w:rPr>
        <w:t>endangers</w:t>
      </w:r>
      <w:r w:rsidR="008B6D6B" w:rsidRPr="00F55833">
        <w:rPr>
          <w:rFonts w:ascii="Sylfaen" w:hAnsi="Sylfaen" w:cs="Sylfaen"/>
        </w:rPr>
        <w:t xml:space="preserve"> Georgia as well</w:t>
      </w:r>
      <w:r w:rsidR="009E44E6" w:rsidRPr="00F55833">
        <w:rPr>
          <w:rFonts w:ascii="Sylfaen" w:hAnsi="Sylfaen" w:cs="Sylfaen"/>
          <w:lang w:val="ka-GE"/>
        </w:rPr>
        <w:t>. The page responded sharply</w:t>
      </w:r>
      <w:r w:rsidR="008B6D6B" w:rsidRPr="00F55833">
        <w:rPr>
          <w:rFonts w:ascii="Sylfaen" w:hAnsi="Sylfaen" w:cs="Sylfaen"/>
        </w:rPr>
        <w:t xml:space="preserve"> negatively</w:t>
      </w:r>
      <w:r w:rsidR="009E44E6" w:rsidRPr="00F55833">
        <w:rPr>
          <w:rFonts w:ascii="Sylfaen" w:hAnsi="Sylfaen" w:cs="Sylfaen"/>
          <w:lang w:val="ka-GE"/>
        </w:rPr>
        <w:t xml:space="preserve"> to the celebration of the 96</w:t>
      </w:r>
      <w:proofErr w:type="spellStart"/>
      <w:r w:rsidR="008B6D6B" w:rsidRPr="00F55833">
        <w:rPr>
          <w:rFonts w:ascii="Sylfaen" w:hAnsi="Sylfaen" w:cs="Sylfaen"/>
          <w:vertAlign w:val="superscript"/>
        </w:rPr>
        <w:t>th</w:t>
      </w:r>
      <w:proofErr w:type="spellEnd"/>
      <w:r w:rsidR="008B6D6B" w:rsidRPr="00F55833">
        <w:rPr>
          <w:rFonts w:ascii="Sylfaen" w:hAnsi="Sylfaen" w:cs="Sylfaen"/>
        </w:rPr>
        <w:t xml:space="preserve"> </w:t>
      </w:r>
      <w:r w:rsidR="009E44E6" w:rsidRPr="00F55833">
        <w:rPr>
          <w:rFonts w:ascii="Sylfaen" w:hAnsi="Sylfaen" w:cs="Sylfaen"/>
          <w:lang w:val="ka-GE"/>
        </w:rPr>
        <w:t xml:space="preserve">anniversary of </w:t>
      </w:r>
      <w:r w:rsidR="00320791" w:rsidRPr="00F55833">
        <w:rPr>
          <w:rFonts w:ascii="Sylfaen" w:hAnsi="Sylfaen" w:cs="Sylfaen"/>
        </w:rPr>
        <w:t xml:space="preserve">the </w:t>
      </w:r>
      <w:r w:rsidR="009E44E6" w:rsidRPr="00F55833">
        <w:rPr>
          <w:rFonts w:ascii="Sylfaen" w:hAnsi="Sylfaen" w:cs="Sylfaen"/>
          <w:lang w:val="ka-GE"/>
        </w:rPr>
        <w:t>found</w:t>
      </w:r>
      <w:proofErr w:type="spellStart"/>
      <w:r w:rsidR="008B6D6B" w:rsidRPr="00F55833">
        <w:rPr>
          <w:rFonts w:ascii="Sylfaen" w:hAnsi="Sylfaen" w:cs="Sylfaen"/>
        </w:rPr>
        <w:t>ation</w:t>
      </w:r>
      <w:proofErr w:type="spellEnd"/>
      <w:r w:rsidR="008B6D6B" w:rsidRPr="00F55833">
        <w:rPr>
          <w:rFonts w:ascii="Sylfaen" w:hAnsi="Sylfaen" w:cs="Sylfaen"/>
        </w:rPr>
        <w:t xml:space="preserve"> of</w:t>
      </w:r>
      <w:r w:rsidR="009E44E6" w:rsidRPr="00F55833">
        <w:rPr>
          <w:rFonts w:ascii="Sylfaen" w:hAnsi="Sylfaen" w:cs="Sylfaen"/>
          <w:lang w:val="ka-GE"/>
        </w:rPr>
        <w:t xml:space="preserve"> the Republic of Turkey in Batumi.</w:t>
      </w:r>
      <w:r w:rsidR="008B6D6B" w:rsidRPr="00F55833">
        <w:rPr>
          <w:rFonts w:ascii="Sylfaen" w:hAnsi="Sylfaen" w:cs="Sylfaen"/>
        </w:rPr>
        <w:t xml:space="preserve"> “Batumi is becoming Turkey and Georgians </w:t>
      </w:r>
      <w:r w:rsidR="00320791" w:rsidRPr="00F55833">
        <w:rPr>
          <w:rFonts w:ascii="Sylfaen" w:hAnsi="Sylfaen" w:cs="Sylfaen"/>
        </w:rPr>
        <w:t>can</w:t>
      </w:r>
      <w:r w:rsidR="008B6D6B" w:rsidRPr="00F55833">
        <w:rPr>
          <w:rFonts w:ascii="Sylfaen" w:hAnsi="Sylfaen" w:cs="Sylfaen"/>
        </w:rPr>
        <w:t xml:space="preserve">not </w:t>
      </w:r>
      <w:r w:rsidR="00320791" w:rsidRPr="00F55833">
        <w:rPr>
          <w:rFonts w:ascii="Sylfaen" w:hAnsi="Sylfaen" w:cs="Sylfaen"/>
        </w:rPr>
        <w:t>realize</w:t>
      </w:r>
      <w:r w:rsidR="008B6D6B" w:rsidRPr="00F55833">
        <w:rPr>
          <w:rFonts w:ascii="Sylfaen" w:hAnsi="Sylfaen" w:cs="Sylfaen"/>
        </w:rPr>
        <w:t xml:space="preserve"> it”, reads the article. </w:t>
      </w:r>
    </w:p>
    <w:p w:rsidR="00D75418" w:rsidRPr="00F55833" w:rsidRDefault="00D75418" w:rsidP="00C01378">
      <w:pPr>
        <w:tabs>
          <w:tab w:val="left" w:pos="90"/>
        </w:tabs>
        <w:spacing w:after="0" w:line="240" w:lineRule="auto"/>
        <w:jc w:val="both"/>
        <w:rPr>
          <w:rFonts w:ascii="Sylfaen" w:hAnsi="Sylfaen" w:cs="Sylfaen"/>
        </w:rPr>
      </w:pPr>
    </w:p>
    <w:p w:rsidR="00D75418" w:rsidRPr="00F55833" w:rsidRDefault="008C1FC0" w:rsidP="00D75418">
      <w:pPr>
        <w:pStyle w:val="ListParagraph"/>
        <w:numPr>
          <w:ilvl w:val="1"/>
          <w:numId w:val="45"/>
        </w:numPr>
        <w:tabs>
          <w:tab w:val="left" w:pos="90"/>
        </w:tabs>
        <w:jc w:val="both"/>
        <w:rPr>
          <w:b/>
          <w:lang w:val="ka-GE"/>
        </w:rPr>
      </w:pPr>
      <w:r w:rsidRPr="00F55833">
        <w:rPr>
          <w:b/>
          <w:lang w:val="ka-GE"/>
        </w:rPr>
        <w:t xml:space="preserve">Anti-liberal rhetoric in Georgian </w:t>
      </w:r>
      <w:r w:rsidR="00866FBC">
        <w:rPr>
          <w:b/>
        </w:rPr>
        <w:t>far</w:t>
      </w:r>
      <w:r w:rsidRPr="00F55833">
        <w:rPr>
          <w:b/>
          <w:lang w:val="ka-GE"/>
        </w:rPr>
        <w:t>-right groups</w:t>
      </w:r>
    </w:p>
    <w:p w:rsidR="00BA7929" w:rsidRDefault="00BA7929" w:rsidP="00C01378">
      <w:pPr>
        <w:tabs>
          <w:tab w:val="left" w:pos="90"/>
        </w:tabs>
        <w:adjustRightInd w:val="0"/>
        <w:spacing w:after="0" w:line="240" w:lineRule="auto"/>
        <w:jc w:val="both"/>
        <w:rPr>
          <w:rFonts w:ascii="Sylfaen" w:eastAsia="Sylfaen" w:hAnsi="Sylfaen" w:cs="Sylfaen"/>
          <w:b/>
          <w:lang w:val="ka-GE" w:bidi="en-US"/>
        </w:rPr>
      </w:pPr>
    </w:p>
    <w:p w:rsidR="008C1FC0" w:rsidRDefault="008C1FC0" w:rsidP="00C01378">
      <w:pPr>
        <w:tabs>
          <w:tab w:val="left" w:pos="90"/>
        </w:tabs>
        <w:adjustRightInd w:val="0"/>
        <w:spacing w:after="0" w:line="240" w:lineRule="auto"/>
        <w:jc w:val="both"/>
        <w:rPr>
          <w:rFonts w:ascii="Sylfaen" w:hAnsi="Sylfaen" w:cs="Sylfaen"/>
          <w:lang w:val="ka-GE"/>
        </w:rPr>
      </w:pPr>
      <w:r w:rsidRPr="00F55833">
        <w:rPr>
          <w:rFonts w:ascii="Sylfaen" w:hAnsi="Sylfaen" w:cs="Sylfaen"/>
          <w:lang w:val="ka-GE"/>
        </w:rPr>
        <w:t xml:space="preserve">Facebook pages, such as </w:t>
      </w:r>
      <w:r w:rsidR="00EE0AC8" w:rsidRPr="00F55833">
        <w:rPr>
          <w:rFonts w:ascii="Sylfaen" w:hAnsi="Sylfaen" w:cs="Sylfaen"/>
          <w:lang w:val="ka-GE"/>
        </w:rPr>
        <w:t>Liberalism</w:t>
      </w:r>
      <w:r w:rsidR="00EE0AC8" w:rsidRPr="00F55833">
        <w:rPr>
          <w:rFonts w:ascii="Sylfaen" w:hAnsi="Sylfaen" w:cs="Sylfaen"/>
        </w:rPr>
        <w:t xml:space="preserve">, Damn You, </w:t>
      </w:r>
      <w:r w:rsidRPr="00F55833">
        <w:rPr>
          <w:rFonts w:ascii="Sylfaen" w:hAnsi="Sylfaen" w:cs="Sylfaen"/>
          <w:lang w:val="ka-GE"/>
        </w:rPr>
        <w:t xml:space="preserve">Anti-Liberal League, Do Not </w:t>
      </w:r>
      <w:r w:rsidRPr="00F55833">
        <w:rPr>
          <w:rFonts w:ascii="Sylfaen" w:hAnsi="Sylfaen" w:cs="Sylfaen"/>
        </w:rPr>
        <w:t>Be</w:t>
      </w:r>
      <w:r w:rsidRPr="00F55833">
        <w:rPr>
          <w:rFonts w:ascii="Sylfaen" w:hAnsi="Sylfaen" w:cs="Sylfaen"/>
          <w:lang w:val="ka-GE"/>
        </w:rPr>
        <w:t xml:space="preserve"> Liberal, Think and Anti-Liberal Channel 2</w:t>
      </w:r>
      <w:r w:rsidR="00B97C8D" w:rsidRPr="00F55833">
        <w:rPr>
          <w:rFonts w:ascii="Sylfaen" w:hAnsi="Sylfaen" w:cs="Sylfaen"/>
        </w:rPr>
        <w:t xml:space="preserve"> </w:t>
      </w:r>
      <w:r w:rsidRPr="00F55833">
        <w:rPr>
          <w:rFonts w:ascii="Sylfaen" w:hAnsi="Sylfaen" w:cs="Sylfaen"/>
          <w:lang w:val="ka-GE"/>
        </w:rPr>
        <w:t xml:space="preserve">mainly publish homophobic and xenophobic narratives and </w:t>
      </w:r>
      <w:r w:rsidRPr="00F55833">
        <w:rPr>
          <w:rFonts w:ascii="Sylfaen" w:hAnsi="Sylfaen" w:cs="Sylfaen"/>
        </w:rPr>
        <w:t>portray</w:t>
      </w:r>
      <w:r w:rsidRPr="00F55833">
        <w:rPr>
          <w:rFonts w:ascii="Sylfaen" w:hAnsi="Sylfaen" w:cs="Sylfaen"/>
          <w:lang w:val="ka-GE"/>
        </w:rPr>
        <w:t xml:space="preserve"> liberalism</w:t>
      </w:r>
      <w:r w:rsidR="00B97C8D" w:rsidRPr="00F55833">
        <w:rPr>
          <w:rFonts w:ascii="Sylfaen" w:hAnsi="Sylfaen" w:cs="Sylfaen"/>
        </w:rPr>
        <w:t xml:space="preserve"> as</w:t>
      </w:r>
      <w:r w:rsidRPr="00F55833">
        <w:rPr>
          <w:rFonts w:ascii="Sylfaen" w:hAnsi="Sylfaen" w:cs="Sylfaen"/>
          <w:lang w:val="ka-GE"/>
        </w:rPr>
        <w:t xml:space="preserve"> the main enemy of mankind and </w:t>
      </w:r>
      <w:r w:rsidRPr="00F55833">
        <w:rPr>
          <w:rFonts w:ascii="Sylfaen" w:hAnsi="Sylfaen" w:cs="Sylfaen"/>
        </w:rPr>
        <w:t>a</w:t>
      </w:r>
      <w:r w:rsidRPr="00F55833">
        <w:rPr>
          <w:rFonts w:ascii="Sylfaen" w:hAnsi="Sylfaen" w:cs="Sylfaen"/>
          <w:lang w:val="ka-GE"/>
        </w:rPr>
        <w:t xml:space="preserve"> </w:t>
      </w:r>
      <w:r w:rsidRPr="00F55833">
        <w:rPr>
          <w:rFonts w:ascii="Sylfaen" w:hAnsi="Sylfaen" w:cs="Sylfaen"/>
        </w:rPr>
        <w:t>source</w:t>
      </w:r>
      <w:r w:rsidRPr="00F55833">
        <w:rPr>
          <w:rFonts w:ascii="Sylfaen" w:hAnsi="Sylfaen" w:cs="Sylfaen"/>
          <w:lang w:val="ka-GE"/>
        </w:rPr>
        <w:t xml:space="preserve"> of </w:t>
      </w:r>
      <w:r w:rsidRPr="00F55833">
        <w:rPr>
          <w:rFonts w:ascii="Sylfaen" w:hAnsi="Sylfaen" w:cs="Sylfaen"/>
        </w:rPr>
        <w:t>perversion</w:t>
      </w:r>
      <w:r w:rsidRPr="00F55833">
        <w:rPr>
          <w:rFonts w:ascii="Sylfaen" w:hAnsi="Sylfaen" w:cs="Sylfaen"/>
          <w:lang w:val="ka-GE"/>
        </w:rPr>
        <w:t>.</w:t>
      </w:r>
      <w:r w:rsidRPr="00F55833">
        <w:rPr>
          <w:rFonts w:ascii="Sylfaen" w:hAnsi="Sylfaen"/>
        </w:rPr>
        <w:t xml:space="preserve"> </w:t>
      </w:r>
      <w:r w:rsidRPr="00F55833">
        <w:rPr>
          <w:rFonts w:ascii="Sylfaen" w:hAnsi="Sylfaen" w:cs="Sylfaen"/>
          <w:lang w:val="ka-GE"/>
        </w:rPr>
        <w:t>The Alt</w:t>
      </w:r>
      <w:r w:rsidR="00B97C8D" w:rsidRPr="00F55833">
        <w:rPr>
          <w:rFonts w:ascii="Sylfaen" w:hAnsi="Sylfaen" w:cs="Sylfaen"/>
        </w:rPr>
        <w:t>-</w:t>
      </w:r>
      <w:r w:rsidRPr="00F55833">
        <w:rPr>
          <w:rFonts w:ascii="Sylfaen" w:hAnsi="Sylfaen" w:cs="Sylfaen"/>
          <w:lang w:val="ka-GE"/>
        </w:rPr>
        <w:t xml:space="preserve">Info team can be considered as an ideologue of these pages. Most often, materials </w:t>
      </w:r>
      <w:r w:rsidRPr="00F55833">
        <w:rPr>
          <w:rFonts w:ascii="Sylfaen" w:hAnsi="Sylfaen" w:cs="Sylfaen"/>
        </w:rPr>
        <w:t xml:space="preserve">posted </w:t>
      </w:r>
      <w:r w:rsidRPr="00F55833">
        <w:rPr>
          <w:rFonts w:ascii="Sylfaen" w:hAnsi="Sylfaen" w:cs="Sylfaen"/>
          <w:lang w:val="ka-GE"/>
        </w:rPr>
        <w:t>on these pages are shared from the Alt</w:t>
      </w:r>
      <w:r w:rsidR="00B97C8D" w:rsidRPr="00F55833">
        <w:rPr>
          <w:rFonts w:ascii="Sylfaen" w:hAnsi="Sylfaen" w:cs="Sylfaen"/>
        </w:rPr>
        <w:t>-</w:t>
      </w:r>
      <w:r w:rsidRPr="00F55833">
        <w:rPr>
          <w:rFonts w:ascii="Sylfaen" w:hAnsi="Sylfaen" w:cs="Sylfaen"/>
          <w:lang w:val="ka-GE"/>
        </w:rPr>
        <w:t>Info news site.</w:t>
      </w:r>
    </w:p>
    <w:p w:rsidR="00CA30FB" w:rsidRPr="00F55833" w:rsidRDefault="00CA30FB" w:rsidP="00C01378">
      <w:pPr>
        <w:tabs>
          <w:tab w:val="left" w:pos="90"/>
        </w:tabs>
        <w:adjustRightInd w:val="0"/>
        <w:spacing w:after="0" w:line="240" w:lineRule="auto"/>
        <w:jc w:val="both"/>
        <w:rPr>
          <w:rFonts w:ascii="Sylfaen" w:hAnsi="Sylfaen" w:cs="Sylfaen"/>
          <w:lang w:val="ka-GE"/>
        </w:rPr>
      </w:pPr>
    </w:p>
    <w:p w:rsidR="00D91816" w:rsidRPr="00F55833" w:rsidRDefault="00D91816" w:rsidP="00C01378">
      <w:pPr>
        <w:tabs>
          <w:tab w:val="left" w:pos="90"/>
        </w:tabs>
        <w:adjustRightInd w:val="0"/>
        <w:spacing w:after="0" w:line="240" w:lineRule="auto"/>
        <w:jc w:val="both"/>
        <w:rPr>
          <w:rFonts w:ascii="Sylfaen" w:hAnsi="Sylfaen"/>
          <w:lang w:val="ka-GE"/>
        </w:rPr>
      </w:pPr>
      <w:r w:rsidRPr="00F55833">
        <w:rPr>
          <w:rFonts w:ascii="Sylfaen" w:hAnsi="Sylfaen"/>
          <w:lang w:val="ka-GE"/>
        </w:rPr>
        <w:t xml:space="preserve">  </w:t>
      </w:r>
      <w:r w:rsidRPr="00F55833">
        <w:rPr>
          <w:rFonts w:ascii="Sylfaen" w:hAnsi="Sylfaen"/>
          <w:noProof/>
        </w:rPr>
        <w:drawing>
          <wp:inline distT="0" distB="0" distL="0" distR="0" wp14:anchorId="34560B8C" wp14:editId="6405BA4C">
            <wp:extent cx="2453640" cy="179641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aaa.png"/>
                    <pic:cNvPicPr/>
                  </pic:nvPicPr>
                  <pic:blipFill>
                    <a:blip r:embed="rId57">
                      <a:extLst>
                        <a:ext uri="{28A0092B-C50C-407E-A947-70E740481C1C}">
                          <a14:useLocalDpi xmlns:a14="http://schemas.microsoft.com/office/drawing/2010/main" val="0"/>
                        </a:ext>
                      </a:extLst>
                    </a:blip>
                    <a:stretch>
                      <a:fillRect/>
                    </a:stretch>
                  </pic:blipFill>
                  <pic:spPr>
                    <a:xfrm>
                      <a:off x="0" y="0"/>
                      <a:ext cx="2459837" cy="1800952"/>
                    </a:xfrm>
                    <a:prstGeom prst="rect">
                      <a:avLst/>
                    </a:prstGeom>
                  </pic:spPr>
                </pic:pic>
              </a:graphicData>
            </a:graphic>
          </wp:inline>
        </w:drawing>
      </w:r>
      <w:r w:rsidRPr="00F55833">
        <w:rPr>
          <w:rFonts w:ascii="Sylfaen" w:hAnsi="Sylfaen"/>
          <w:lang w:val="ka-GE"/>
        </w:rPr>
        <w:t xml:space="preserve">          </w:t>
      </w:r>
      <w:r w:rsidRPr="00F55833">
        <w:rPr>
          <w:rFonts w:ascii="Sylfaen" w:hAnsi="Sylfaen"/>
          <w:noProof/>
        </w:rPr>
        <w:drawing>
          <wp:inline distT="0" distB="0" distL="0" distR="0" wp14:anchorId="4AC8D78A" wp14:editId="1601B27C">
            <wp:extent cx="2440305" cy="17564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aa.png"/>
                    <pic:cNvPicPr/>
                  </pic:nvPicPr>
                  <pic:blipFill>
                    <a:blip r:embed="rId58">
                      <a:extLst>
                        <a:ext uri="{28A0092B-C50C-407E-A947-70E740481C1C}">
                          <a14:useLocalDpi xmlns:a14="http://schemas.microsoft.com/office/drawing/2010/main" val="0"/>
                        </a:ext>
                      </a:extLst>
                    </a:blip>
                    <a:stretch>
                      <a:fillRect/>
                    </a:stretch>
                  </pic:blipFill>
                  <pic:spPr>
                    <a:xfrm>
                      <a:off x="0" y="0"/>
                      <a:ext cx="2448244" cy="1762124"/>
                    </a:xfrm>
                    <a:prstGeom prst="rect">
                      <a:avLst/>
                    </a:prstGeom>
                  </pic:spPr>
                </pic:pic>
              </a:graphicData>
            </a:graphic>
          </wp:inline>
        </w:drawing>
      </w:r>
      <w:r w:rsidRPr="00F55833">
        <w:rPr>
          <w:rFonts w:ascii="Sylfaen" w:hAnsi="Sylfaen"/>
          <w:lang w:val="ka-GE"/>
        </w:rPr>
        <w:t xml:space="preserve">          </w:t>
      </w:r>
    </w:p>
    <w:p w:rsidR="00D75418" w:rsidRPr="00F55833" w:rsidRDefault="00D75418" w:rsidP="00C01378">
      <w:pPr>
        <w:tabs>
          <w:tab w:val="left" w:pos="90"/>
        </w:tabs>
        <w:adjustRightInd w:val="0"/>
        <w:spacing w:after="0" w:line="240" w:lineRule="auto"/>
        <w:jc w:val="both"/>
        <w:rPr>
          <w:rFonts w:ascii="Sylfaen" w:hAnsi="Sylfaen" w:cs="Sylfaen"/>
        </w:rPr>
      </w:pPr>
    </w:p>
    <w:p w:rsidR="008C1FC0" w:rsidRPr="00F55833" w:rsidRDefault="00866FBC" w:rsidP="00C01378">
      <w:pPr>
        <w:tabs>
          <w:tab w:val="left" w:pos="90"/>
        </w:tabs>
        <w:adjustRightInd w:val="0"/>
        <w:spacing w:after="0" w:line="240" w:lineRule="auto"/>
        <w:jc w:val="both"/>
        <w:rPr>
          <w:rFonts w:ascii="Sylfaen" w:hAnsi="Sylfaen" w:cs="Sylfaen"/>
          <w:lang w:val="ka-GE"/>
        </w:rPr>
      </w:pPr>
      <w:r>
        <w:rPr>
          <w:rFonts w:ascii="Sylfaen" w:hAnsi="Sylfaen" w:cs="Sylfaen"/>
        </w:rPr>
        <w:t>Far</w:t>
      </w:r>
      <w:r w:rsidR="008C1FC0" w:rsidRPr="00F55833">
        <w:rPr>
          <w:rFonts w:ascii="Sylfaen" w:hAnsi="Sylfaen" w:cs="Sylfaen"/>
          <w:lang w:val="ka-GE"/>
        </w:rPr>
        <w:t xml:space="preserve">-right activist Beka Vardosanidze </w:t>
      </w:r>
      <w:r w:rsidR="008C1FC0" w:rsidRPr="00F55833">
        <w:rPr>
          <w:rFonts w:ascii="Sylfaen" w:hAnsi="Sylfaen" w:cs="Sylfaen"/>
        </w:rPr>
        <w:t xml:space="preserve">is distinguished by his </w:t>
      </w:r>
      <w:r w:rsidR="008C1FC0" w:rsidRPr="00F55833">
        <w:rPr>
          <w:rFonts w:ascii="Sylfaen" w:hAnsi="Sylfaen" w:cs="Sylfaen"/>
          <w:lang w:val="ka-GE"/>
        </w:rPr>
        <w:t xml:space="preserve">anti-liberal rhetoric. </w:t>
      </w:r>
      <w:r w:rsidR="00B97C8D" w:rsidRPr="00F55833">
        <w:rPr>
          <w:rFonts w:ascii="Sylfaen" w:hAnsi="Sylfaen" w:cs="Sylfaen"/>
        </w:rPr>
        <w:t xml:space="preserve">According to him, </w:t>
      </w:r>
      <w:r w:rsidR="008C1FC0" w:rsidRPr="00F55833">
        <w:rPr>
          <w:rFonts w:ascii="Sylfaen" w:hAnsi="Sylfaen" w:cs="Sylfaen"/>
          <w:lang w:val="ka-GE"/>
        </w:rPr>
        <w:t xml:space="preserve">he </w:t>
      </w:r>
      <w:r w:rsidR="008C1FC0" w:rsidRPr="00F55833">
        <w:rPr>
          <w:rFonts w:ascii="Sylfaen" w:hAnsi="Sylfaen" w:cs="Sylfaen"/>
        </w:rPr>
        <w:t>relies o</w:t>
      </w:r>
      <w:r w:rsidR="008C1FC0" w:rsidRPr="00F55833">
        <w:rPr>
          <w:rFonts w:ascii="Sylfaen" w:hAnsi="Sylfaen" w:cs="Sylfaen"/>
          <w:lang w:val="ka-GE"/>
        </w:rPr>
        <w:t>n the conservative views and ideology of President Donald Trump, Hungarian Prime Minister Vi</w:t>
      </w:r>
      <w:r w:rsidR="008C1FC0" w:rsidRPr="00F55833">
        <w:rPr>
          <w:rFonts w:ascii="Sylfaen" w:hAnsi="Sylfaen" w:cs="Sylfaen"/>
        </w:rPr>
        <w:t>k</w:t>
      </w:r>
      <w:r w:rsidR="008C1FC0" w:rsidRPr="00F55833">
        <w:rPr>
          <w:rFonts w:ascii="Sylfaen" w:hAnsi="Sylfaen" w:cs="Sylfaen"/>
          <w:lang w:val="ka-GE"/>
        </w:rPr>
        <w:t>tor Orban and former Italian Foreign Minister Matteo Salvini.</w:t>
      </w:r>
    </w:p>
    <w:p w:rsidR="00D75418" w:rsidRPr="00F55833" w:rsidRDefault="00D75418" w:rsidP="00C01378">
      <w:pPr>
        <w:tabs>
          <w:tab w:val="left" w:pos="90"/>
        </w:tabs>
        <w:adjustRightInd w:val="0"/>
        <w:spacing w:after="0" w:line="240" w:lineRule="auto"/>
        <w:jc w:val="both"/>
        <w:rPr>
          <w:rFonts w:ascii="Sylfaen" w:hAnsi="Sylfaen" w:cs="Sylfaen"/>
          <w:lang w:val="ka-GE"/>
        </w:rPr>
      </w:pPr>
    </w:p>
    <w:p w:rsidR="008C1FC0" w:rsidRPr="00F55833" w:rsidRDefault="008C1FC0" w:rsidP="00C01378">
      <w:pPr>
        <w:tabs>
          <w:tab w:val="left" w:pos="90"/>
        </w:tabs>
        <w:adjustRightInd w:val="0"/>
        <w:spacing w:after="0" w:line="240" w:lineRule="auto"/>
        <w:jc w:val="both"/>
        <w:rPr>
          <w:rFonts w:ascii="Sylfaen" w:hAnsi="Sylfaen" w:cs="Sylfaen"/>
        </w:rPr>
      </w:pPr>
      <w:r w:rsidRPr="00F55833">
        <w:rPr>
          <w:rFonts w:ascii="Sylfaen" w:hAnsi="Sylfaen" w:cs="Sylfaen"/>
          <w:lang w:val="ka-GE"/>
        </w:rPr>
        <w:t xml:space="preserve">The anti-liberal discourse of the </w:t>
      </w:r>
      <w:r w:rsidR="00FE445A" w:rsidRPr="00F55833">
        <w:rPr>
          <w:rFonts w:ascii="Sylfaen" w:hAnsi="Sylfaen" w:cs="Sylfaen"/>
          <w:lang w:val="ka-GE"/>
        </w:rPr>
        <w:t>Geo</w:t>
      </w:r>
      <w:r w:rsidR="00EE0AC8" w:rsidRPr="00F55833">
        <w:rPr>
          <w:rFonts w:ascii="Sylfaen" w:hAnsi="Sylfaen" w:cs="Sylfaen"/>
          <w:lang w:val="ka-GE"/>
        </w:rPr>
        <w:t>-p</w:t>
      </w:r>
      <w:r w:rsidR="00FE445A" w:rsidRPr="00F55833">
        <w:rPr>
          <w:rFonts w:ascii="Sylfaen" w:hAnsi="Sylfaen" w:cs="Sylfaen"/>
          <w:lang w:val="ka-GE"/>
        </w:rPr>
        <w:t>epe</w:t>
      </w:r>
      <w:r w:rsidRPr="00F55833">
        <w:rPr>
          <w:rFonts w:ascii="Sylfaen" w:hAnsi="Sylfaen" w:cs="Sylfaen"/>
          <w:lang w:val="ka-GE"/>
        </w:rPr>
        <w:t xml:space="preserve">, </w:t>
      </w:r>
      <w:r w:rsidR="00FE445A" w:rsidRPr="00F55833">
        <w:rPr>
          <w:rFonts w:ascii="Sylfaen" w:hAnsi="Sylfaen" w:cs="Sylfaen"/>
        </w:rPr>
        <w:t>A</w:t>
      </w:r>
      <w:r w:rsidR="00EE0AC8" w:rsidRPr="00F55833">
        <w:rPr>
          <w:rFonts w:ascii="Sylfaen" w:hAnsi="Sylfaen" w:cs="Sylfaen"/>
          <w:lang w:val="ka-GE"/>
        </w:rPr>
        <w:t>nti-</w:t>
      </w:r>
      <w:r w:rsidR="00FE445A" w:rsidRPr="00F55833">
        <w:rPr>
          <w:rFonts w:ascii="Sylfaen" w:hAnsi="Sylfaen" w:cs="Sylfaen"/>
          <w:lang w:val="ka-GE"/>
        </w:rPr>
        <w:t>P</w:t>
      </w:r>
      <w:r w:rsidRPr="00F55833">
        <w:rPr>
          <w:rFonts w:ascii="Sylfaen" w:hAnsi="Sylfaen" w:cs="Sylfaen"/>
          <w:lang w:val="ka-GE"/>
        </w:rPr>
        <w:t>aradox</w:t>
      </w:r>
      <w:r w:rsidR="00FE445A" w:rsidRPr="00F55833">
        <w:rPr>
          <w:rFonts w:ascii="Sylfaen" w:hAnsi="Sylfaen" w:cs="Sylfaen"/>
          <w:lang w:val="ka-GE"/>
        </w:rPr>
        <w:t xml:space="preserve"> and </w:t>
      </w:r>
      <w:proofErr w:type="spellStart"/>
      <w:r w:rsidR="00FE445A" w:rsidRPr="00F55833">
        <w:rPr>
          <w:rFonts w:ascii="Sylfaen" w:hAnsi="Sylfaen" w:cs="Sylfaen"/>
        </w:rPr>
        <w:t>Rezoni</w:t>
      </w:r>
      <w:proofErr w:type="spellEnd"/>
      <w:r w:rsidRPr="00F55833">
        <w:rPr>
          <w:rFonts w:ascii="Sylfaen" w:hAnsi="Sylfaen" w:cs="Sylfaen"/>
          <w:lang w:val="ka-GE"/>
        </w:rPr>
        <w:t xml:space="preserve"> Facebook pages is often </w:t>
      </w:r>
      <w:r w:rsidR="00FE445A" w:rsidRPr="00F55833">
        <w:rPr>
          <w:rFonts w:ascii="Sylfaen" w:hAnsi="Sylfaen" w:cs="Arial"/>
        </w:rPr>
        <w:t xml:space="preserve">misogynistic </w:t>
      </w:r>
      <w:r w:rsidRPr="00F55833">
        <w:rPr>
          <w:rFonts w:ascii="Sylfaen" w:hAnsi="Sylfaen" w:cs="Sylfaen"/>
          <w:lang w:val="ka-GE"/>
        </w:rPr>
        <w:t>and homophobic.</w:t>
      </w:r>
      <w:r w:rsidR="00FE445A" w:rsidRPr="00F55833">
        <w:rPr>
          <w:rFonts w:ascii="Sylfaen" w:hAnsi="Sylfaen" w:cs="Sylfaen"/>
        </w:rPr>
        <w:t xml:space="preserve"> </w:t>
      </w:r>
      <w:r w:rsidR="00B97C8D" w:rsidRPr="00F55833">
        <w:rPr>
          <w:rFonts w:ascii="Sylfaen" w:hAnsi="Sylfaen" w:cs="Sylfaen"/>
        </w:rPr>
        <w:t>The m</w:t>
      </w:r>
      <w:r w:rsidR="00FE445A" w:rsidRPr="00F55833">
        <w:rPr>
          <w:rFonts w:ascii="Sylfaen" w:hAnsi="Sylfaen" w:cs="Sylfaen"/>
        </w:rPr>
        <w:t xml:space="preserve">edia monitoring also showed a tendency that </w:t>
      </w:r>
      <w:r w:rsidR="00866FBC">
        <w:rPr>
          <w:rFonts w:ascii="Sylfaen" w:hAnsi="Sylfaen" w:cs="Sylfaen"/>
        </w:rPr>
        <w:t>far</w:t>
      </w:r>
      <w:r w:rsidR="00FE445A" w:rsidRPr="00F55833">
        <w:rPr>
          <w:rFonts w:ascii="Sylfaen" w:hAnsi="Sylfaen" w:cs="Sylfaen"/>
        </w:rPr>
        <w:t xml:space="preserve">-right groups </w:t>
      </w:r>
      <w:r w:rsidR="000520BC" w:rsidRPr="00F55833">
        <w:rPr>
          <w:rFonts w:ascii="Sylfaen" w:hAnsi="Sylfaen" w:cs="Sylfaen"/>
        </w:rPr>
        <w:t xml:space="preserve">often </w:t>
      </w:r>
      <w:r w:rsidR="00FE445A" w:rsidRPr="00F55833">
        <w:rPr>
          <w:rFonts w:ascii="Sylfaen" w:hAnsi="Sylfaen" w:cs="Sylfaen"/>
        </w:rPr>
        <w:t xml:space="preserve">develop and disseminate common </w:t>
      </w:r>
      <w:r w:rsidR="000520BC" w:rsidRPr="00F55833">
        <w:rPr>
          <w:rFonts w:ascii="Sylfaen" w:hAnsi="Sylfaen" w:cs="Sylfaen"/>
        </w:rPr>
        <w:t xml:space="preserve">discrediting </w:t>
      </w:r>
      <w:r w:rsidR="00FE445A" w:rsidRPr="00F55833">
        <w:rPr>
          <w:rFonts w:ascii="Sylfaen" w:hAnsi="Sylfaen" w:cs="Sylfaen"/>
        </w:rPr>
        <w:t xml:space="preserve">messages. These </w:t>
      </w:r>
      <w:r w:rsidR="00866FBC">
        <w:rPr>
          <w:rFonts w:ascii="Sylfaen" w:hAnsi="Sylfaen" w:cs="Sylfaen"/>
        </w:rPr>
        <w:t>far</w:t>
      </w:r>
      <w:r w:rsidR="00FE445A" w:rsidRPr="00F55833">
        <w:rPr>
          <w:rFonts w:ascii="Sylfaen" w:hAnsi="Sylfaen" w:cs="Sylfaen"/>
        </w:rPr>
        <w:t>-right groups had common messag</w:t>
      </w:r>
      <w:r w:rsidR="00CA30FB">
        <w:rPr>
          <w:rFonts w:ascii="Sylfaen" w:hAnsi="Sylfaen" w:cs="Sylfaen"/>
        </w:rPr>
        <w:t>es on the following issues: 1) t</w:t>
      </w:r>
      <w:r w:rsidR="00FE445A" w:rsidRPr="00F55833">
        <w:rPr>
          <w:rFonts w:ascii="Sylfaen" w:hAnsi="Sylfaen" w:cs="Sylfaen"/>
        </w:rPr>
        <w:t xml:space="preserve">he case of </w:t>
      </w:r>
      <w:proofErr w:type="spellStart"/>
      <w:r w:rsidR="00FE445A" w:rsidRPr="00F55833">
        <w:rPr>
          <w:rFonts w:ascii="Sylfaen" w:hAnsi="Sylfaen" w:cs="Sylfaen"/>
        </w:rPr>
        <w:t>Tamta</w:t>
      </w:r>
      <w:proofErr w:type="spellEnd"/>
      <w:r w:rsidR="00FE445A" w:rsidRPr="00F55833">
        <w:rPr>
          <w:rFonts w:ascii="Sylfaen" w:hAnsi="Sylfaen" w:cs="Sylfaen"/>
        </w:rPr>
        <w:t xml:space="preserve"> </w:t>
      </w:r>
      <w:proofErr w:type="spellStart"/>
      <w:r w:rsidR="00FE445A" w:rsidRPr="00F55833">
        <w:rPr>
          <w:rFonts w:ascii="Sylfaen" w:hAnsi="Sylfaen" w:cs="Sylfaen"/>
        </w:rPr>
        <w:t>Todadze</w:t>
      </w:r>
      <w:proofErr w:type="spellEnd"/>
      <w:r w:rsidR="00FE445A" w:rsidRPr="00F55833">
        <w:rPr>
          <w:rFonts w:ascii="Sylfaen" w:hAnsi="Sylfaen" w:cs="Sylfaen"/>
        </w:rPr>
        <w:t>; 2) the premiere of And Then We Danced</w:t>
      </w:r>
      <w:r w:rsidR="00FE445A" w:rsidRPr="00F55833">
        <w:rPr>
          <w:rFonts w:ascii="Sylfaen" w:hAnsi="Sylfaen" w:cs="Sylfaen"/>
          <w:i/>
        </w:rPr>
        <w:t xml:space="preserve"> </w:t>
      </w:r>
      <w:r w:rsidR="00FE445A" w:rsidRPr="00F55833">
        <w:rPr>
          <w:rFonts w:ascii="Sylfaen" w:hAnsi="Sylfaen" w:cs="Sylfaen"/>
        </w:rPr>
        <w:t xml:space="preserve">queer movie; 3) November protests. </w:t>
      </w:r>
    </w:p>
    <w:p w:rsidR="00D75418" w:rsidRPr="00F55833" w:rsidRDefault="00D75418" w:rsidP="00C01378">
      <w:pPr>
        <w:tabs>
          <w:tab w:val="left" w:pos="90"/>
        </w:tabs>
        <w:adjustRightInd w:val="0"/>
        <w:spacing w:after="0" w:line="240" w:lineRule="auto"/>
        <w:jc w:val="both"/>
        <w:rPr>
          <w:rFonts w:ascii="Sylfaen" w:hAnsi="Sylfaen" w:cs="Sylfaen"/>
        </w:rPr>
      </w:pPr>
    </w:p>
    <w:p w:rsidR="00A6122B" w:rsidRPr="00F55833" w:rsidRDefault="009D19FA" w:rsidP="00C01378">
      <w:pPr>
        <w:tabs>
          <w:tab w:val="left" w:pos="90"/>
        </w:tabs>
        <w:spacing w:after="0" w:line="240" w:lineRule="auto"/>
        <w:jc w:val="both"/>
        <w:rPr>
          <w:rFonts w:ascii="Sylfaen" w:hAnsi="Sylfaen" w:cs="Sylfaen"/>
        </w:rPr>
      </w:pPr>
      <w:r w:rsidRPr="00F55833">
        <w:rPr>
          <w:rFonts w:ascii="Sylfaen" w:hAnsi="Sylfaen" w:cs="Sylfaen"/>
          <w:lang w:val="ka-GE"/>
        </w:rPr>
        <w:t xml:space="preserve">The </w:t>
      </w:r>
      <w:r w:rsidR="00866FBC">
        <w:rPr>
          <w:rFonts w:ascii="Sylfaen" w:hAnsi="Sylfaen" w:cs="Sylfaen"/>
        </w:rPr>
        <w:t>far</w:t>
      </w:r>
      <w:r w:rsidRPr="00F55833">
        <w:rPr>
          <w:rFonts w:ascii="Sylfaen" w:hAnsi="Sylfaen" w:cs="Sylfaen"/>
          <w:lang w:val="ka-GE"/>
        </w:rPr>
        <w:t xml:space="preserve">-right groups </w:t>
      </w:r>
      <w:r w:rsidR="00A6122B" w:rsidRPr="00F55833">
        <w:rPr>
          <w:rFonts w:ascii="Sylfaen" w:hAnsi="Sylfaen" w:cs="Sylfaen"/>
        </w:rPr>
        <w:t xml:space="preserve">showed interest in the </w:t>
      </w:r>
      <w:r w:rsidRPr="00F55833">
        <w:rPr>
          <w:rFonts w:ascii="Sylfaen" w:hAnsi="Sylfaen" w:cs="Sylfaen"/>
          <w:lang w:val="ka-GE"/>
        </w:rPr>
        <w:t>report</w:t>
      </w:r>
      <w:r w:rsidR="00A6122B" w:rsidRPr="00F55833">
        <w:rPr>
          <w:rFonts w:ascii="Sylfaen" w:hAnsi="Sylfaen" w:cs="Sylfaen"/>
        </w:rPr>
        <w:t>s spread</w:t>
      </w:r>
      <w:r w:rsidRPr="00F55833">
        <w:rPr>
          <w:rFonts w:ascii="Sylfaen" w:hAnsi="Sylfaen" w:cs="Sylfaen"/>
          <w:lang w:val="ka-GE"/>
        </w:rPr>
        <w:t xml:space="preserve"> on October 5 that </w:t>
      </w:r>
      <w:r w:rsidR="00CA30FB">
        <w:rPr>
          <w:rFonts w:ascii="Sylfaen" w:hAnsi="Sylfaen" w:cs="Sylfaen"/>
        </w:rPr>
        <w:t xml:space="preserve">the </w:t>
      </w:r>
      <w:r w:rsidRPr="00F55833">
        <w:rPr>
          <w:rFonts w:ascii="Sylfaen" w:hAnsi="Sylfaen" w:cs="Sylfaen"/>
          <w:lang w:val="ka-GE"/>
        </w:rPr>
        <w:t xml:space="preserve">Georgian Dream </w:t>
      </w:r>
      <w:r w:rsidR="00A6122B" w:rsidRPr="00F55833">
        <w:rPr>
          <w:rFonts w:ascii="Sylfaen" w:hAnsi="Sylfaen" w:cs="Sylfaen"/>
        </w:rPr>
        <w:t xml:space="preserve">member of Tbilisi City </w:t>
      </w:r>
      <w:r w:rsidR="000520BC" w:rsidRPr="00F55833">
        <w:rPr>
          <w:rFonts w:ascii="Sylfaen" w:hAnsi="Sylfaen" w:cs="Sylfaen"/>
        </w:rPr>
        <w:t>Assembly</w:t>
      </w:r>
      <w:r w:rsidR="00A6122B" w:rsidRPr="00F55833">
        <w:rPr>
          <w:rFonts w:ascii="Sylfaen" w:hAnsi="Sylfaen" w:cs="Sylfaen"/>
        </w:rPr>
        <w:t>,</w:t>
      </w:r>
      <w:r w:rsidRPr="00F55833">
        <w:rPr>
          <w:rFonts w:ascii="Sylfaen" w:hAnsi="Sylfaen" w:cs="Sylfaen"/>
          <w:lang w:val="ka-GE"/>
        </w:rPr>
        <w:t xml:space="preserve"> Ilia Jishkariani</w:t>
      </w:r>
      <w:r w:rsidR="00CA30FB">
        <w:rPr>
          <w:rFonts w:ascii="Sylfaen" w:hAnsi="Sylfaen" w:cs="Sylfaen"/>
        </w:rPr>
        <w:t>,</w:t>
      </w:r>
      <w:r w:rsidRPr="00F55833">
        <w:rPr>
          <w:rFonts w:ascii="Sylfaen" w:hAnsi="Sylfaen" w:cs="Sylfaen"/>
          <w:lang w:val="ka-GE"/>
        </w:rPr>
        <w:t xml:space="preserve"> </w:t>
      </w:r>
      <w:r w:rsidR="00A6122B" w:rsidRPr="00F55833">
        <w:rPr>
          <w:rFonts w:ascii="Sylfaen" w:hAnsi="Sylfaen" w:cs="Sylfaen"/>
        </w:rPr>
        <w:t>was accused by</w:t>
      </w:r>
      <w:r w:rsidRPr="00F55833">
        <w:rPr>
          <w:rFonts w:ascii="Sylfaen" w:hAnsi="Sylfaen" w:cs="Sylfaen"/>
          <w:lang w:val="ka-GE"/>
        </w:rPr>
        <w:t xml:space="preserve"> his aide Tamta Todadze of sexual harassment and rape</w:t>
      </w:r>
      <w:r w:rsidR="00A6122B" w:rsidRPr="00F55833">
        <w:rPr>
          <w:rFonts w:ascii="Sylfaen" w:hAnsi="Sylfaen" w:cs="Sylfaen"/>
        </w:rPr>
        <w:t xml:space="preserve"> attempt</w:t>
      </w:r>
      <w:r w:rsidRPr="00F55833">
        <w:rPr>
          <w:rFonts w:ascii="Sylfaen" w:hAnsi="Sylfaen" w:cs="Sylfaen"/>
          <w:lang w:val="ka-GE"/>
        </w:rPr>
        <w:t>.</w:t>
      </w:r>
      <w:r w:rsidR="00A6122B" w:rsidRPr="00F55833">
        <w:rPr>
          <w:rStyle w:val="FootnoteReference"/>
          <w:rFonts w:ascii="Sylfaen" w:hAnsi="Sylfaen" w:cs="Sylfaen"/>
          <w:lang w:val="ka-GE"/>
        </w:rPr>
        <w:footnoteReference w:id="52"/>
      </w:r>
      <w:r w:rsidRPr="00F55833">
        <w:rPr>
          <w:rFonts w:ascii="Sylfaen" w:hAnsi="Sylfaen" w:cs="Sylfaen"/>
          <w:lang w:val="ka-GE"/>
        </w:rPr>
        <w:t xml:space="preserve"> Later, Tamta Todadze was declared a victim by </w:t>
      </w:r>
      <w:r w:rsidR="00A6122B" w:rsidRPr="00F55833">
        <w:rPr>
          <w:rFonts w:ascii="Sylfaen" w:hAnsi="Sylfaen" w:cs="Sylfaen"/>
        </w:rPr>
        <w:t xml:space="preserve">the </w:t>
      </w:r>
      <w:r w:rsidRPr="00F55833">
        <w:rPr>
          <w:rFonts w:ascii="Sylfaen" w:hAnsi="Sylfaen" w:cs="Sylfaen"/>
          <w:lang w:val="ka-GE"/>
        </w:rPr>
        <w:t xml:space="preserve">investigative authorities. In response, </w:t>
      </w:r>
      <w:r w:rsidR="00A6122B" w:rsidRPr="00F55833">
        <w:rPr>
          <w:rFonts w:ascii="Sylfaen" w:hAnsi="Sylfaen" w:cs="Sylfaen"/>
        </w:rPr>
        <w:t xml:space="preserve">a </w:t>
      </w:r>
      <w:r w:rsidR="00A6122B" w:rsidRPr="00F55833">
        <w:rPr>
          <w:rFonts w:ascii="Sylfaen" w:hAnsi="Sylfaen" w:cs="Sylfaen"/>
          <w:lang w:val="ka-GE"/>
        </w:rPr>
        <w:t xml:space="preserve">campaign </w:t>
      </w:r>
      <w:r w:rsidR="00A6122B" w:rsidRPr="00F55833">
        <w:rPr>
          <w:rFonts w:ascii="Sylfaen" w:hAnsi="Sylfaen" w:cs="Sylfaen"/>
        </w:rPr>
        <w:t xml:space="preserve">was </w:t>
      </w:r>
      <w:r w:rsidR="00A6122B" w:rsidRPr="00F55833">
        <w:rPr>
          <w:rFonts w:ascii="Sylfaen" w:hAnsi="Sylfaen" w:cs="Sylfaen"/>
          <w:lang w:val="ka-GE"/>
        </w:rPr>
        <w:t xml:space="preserve">launched </w:t>
      </w:r>
      <w:r w:rsidR="00A6122B" w:rsidRPr="00F55833">
        <w:rPr>
          <w:rFonts w:ascii="Sylfaen" w:hAnsi="Sylfaen" w:cs="Sylfaen"/>
        </w:rPr>
        <w:t xml:space="preserve">against </w:t>
      </w:r>
      <w:r w:rsidR="00A6122B" w:rsidRPr="00F55833">
        <w:rPr>
          <w:rFonts w:ascii="Sylfaen" w:hAnsi="Sylfaen" w:cs="Sylfaen"/>
          <w:lang w:val="ka-GE"/>
        </w:rPr>
        <w:t>Tamta Todadze</w:t>
      </w:r>
      <w:r w:rsidRPr="00F55833">
        <w:rPr>
          <w:rFonts w:ascii="Sylfaen" w:hAnsi="Sylfaen" w:cs="Sylfaen"/>
          <w:lang w:val="ka-GE"/>
        </w:rPr>
        <w:t xml:space="preserve"> </w:t>
      </w:r>
      <w:r w:rsidR="000520BC" w:rsidRPr="00F55833">
        <w:rPr>
          <w:rFonts w:ascii="Sylfaen" w:hAnsi="Sylfaen" w:cs="Sylfaen"/>
        </w:rPr>
        <w:t>in</w:t>
      </w:r>
      <w:r w:rsidR="00A6122B" w:rsidRPr="00F55833">
        <w:rPr>
          <w:rFonts w:ascii="Sylfaen" w:hAnsi="Sylfaen" w:cs="Sylfaen"/>
          <w:lang w:val="ka-GE"/>
        </w:rPr>
        <w:t xml:space="preserve"> social media</w:t>
      </w:r>
      <w:r w:rsidR="00CA30FB">
        <w:rPr>
          <w:rFonts w:ascii="Sylfaen" w:hAnsi="Sylfaen" w:cs="Sylfaen"/>
        </w:rPr>
        <w:t>,</w:t>
      </w:r>
      <w:r w:rsidR="00A6122B" w:rsidRPr="00F55833">
        <w:rPr>
          <w:rFonts w:ascii="Sylfaen" w:hAnsi="Sylfaen" w:cs="Sylfaen"/>
          <w:lang w:val="ka-GE"/>
        </w:rPr>
        <w:t xml:space="preserve"> </w:t>
      </w:r>
      <w:r w:rsidR="00A6122B" w:rsidRPr="00F55833">
        <w:rPr>
          <w:rFonts w:ascii="Sylfaen" w:hAnsi="Sylfaen" w:cs="Sylfaen"/>
        </w:rPr>
        <w:t>and</w:t>
      </w:r>
      <w:r w:rsidR="00A6122B" w:rsidRPr="00F55833">
        <w:rPr>
          <w:rFonts w:ascii="Sylfaen" w:hAnsi="Sylfaen" w:cs="Sylfaen"/>
          <w:lang w:val="ka-GE"/>
        </w:rPr>
        <w:t xml:space="preserve"> </w:t>
      </w:r>
      <w:r w:rsidR="000520BC" w:rsidRPr="00F55833">
        <w:rPr>
          <w:rFonts w:ascii="Sylfaen" w:hAnsi="Sylfaen" w:cs="Sylfaen"/>
        </w:rPr>
        <w:t xml:space="preserve">the </w:t>
      </w:r>
      <w:r w:rsidR="00A6122B" w:rsidRPr="00F55833">
        <w:rPr>
          <w:rFonts w:ascii="Sylfaen" w:hAnsi="Sylfaen" w:cs="Sylfaen"/>
          <w:lang w:val="ka-GE"/>
        </w:rPr>
        <w:t>Facebook pages</w:t>
      </w:r>
      <w:r w:rsidR="00A6122B" w:rsidRPr="00F55833">
        <w:rPr>
          <w:rFonts w:ascii="Sylfaen" w:hAnsi="Sylfaen" w:cs="Sylfaen"/>
        </w:rPr>
        <w:t xml:space="preserve"> of</w:t>
      </w:r>
      <w:r w:rsidR="00A6122B" w:rsidRPr="00F55833">
        <w:rPr>
          <w:rFonts w:ascii="Sylfaen" w:hAnsi="Sylfaen" w:cs="Sylfaen"/>
          <w:lang w:val="ka-GE"/>
        </w:rPr>
        <w:t xml:space="preserve"> </w:t>
      </w:r>
      <w:r w:rsidR="00866FBC">
        <w:rPr>
          <w:rFonts w:ascii="Sylfaen" w:hAnsi="Sylfaen" w:cs="Sylfaen"/>
        </w:rPr>
        <w:t>far</w:t>
      </w:r>
      <w:r w:rsidRPr="00F55833">
        <w:rPr>
          <w:rFonts w:ascii="Sylfaen" w:hAnsi="Sylfaen" w:cs="Sylfaen"/>
          <w:lang w:val="ka-GE"/>
        </w:rPr>
        <w:t>-</w:t>
      </w:r>
      <w:r w:rsidR="00A6122B" w:rsidRPr="00F55833">
        <w:rPr>
          <w:rFonts w:ascii="Sylfaen" w:hAnsi="Sylfaen" w:cs="Sylfaen"/>
          <w:lang w:val="ka-GE"/>
        </w:rPr>
        <w:t>right groups - A</w:t>
      </w:r>
      <w:r w:rsidR="000520BC" w:rsidRPr="00F55833">
        <w:rPr>
          <w:rFonts w:ascii="Sylfaen" w:hAnsi="Sylfaen" w:cs="Sylfaen"/>
          <w:lang w:val="ka-GE"/>
        </w:rPr>
        <w:t>nti-P</w:t>
      </w:r>
      <w:r w:rsidRPr="00F55833">
        <w:rPr>
          <w:rFonts w:ascii="Sylfaen" w:hAnsi="Sylfaen" w:cs="Sylfaen"/>
          <w:lang w:val="ka-GE"/>
        </w:rPr>
        <w:t>aradox</w:t>
      </w:r>
      <w:r w:rsidR="00A6122B" w:rsidRPr="00F55833">
        <w:rPr>
          <w:rFonts w:ascii="Sylfaen" w:hAnsi="Sylfaen" w:cs="Sylfaen"/>
          <w:lang w:val="ka-GE"/>
        </w:rPr>
        <w:t>, Kardhu, G</w:t>
      </w:r>
      <w:r w:rsidRPr="00F55833">
        <w:rPr>
          <w:rFonts w:ascii="Sylfaen" w:hAnsi="Sylfaen" w:cs="Sylfaen"/>
          <w:lang w:val="ka-GE"/>
        </w:rPr>
        <w:t>eo</w:t>
      </w:r>
      <w:r w:rsidR="00EE0AC8" w:rsidRPr="00F55833">
        <w:rPr>
          <w:rFonts w:ascii="Sylfaen" w:hAnsi="Sylfaen" w:cs="Sylfaen"/>
        </w:rPr>
        <w:t>-</w:t>
      </w:r>
      <w:r w:rsidRPr="00F55833">
        <w:rPr>
          <w:rFonts w:ascii="Sylfaen" w:hAnsi="Sylfaen" w:cs="Sylfaen"/>
          <w:lang w:val="ka-GE"/>
        </w:rPr>
        <w:t>pepe and Georgian Page</w:t>
      </w:r>
      <w:r w:rsidR="00A6122B" w:rsidRPr="00F55833">
        <w:rPr>
          <w:rFonts w:ascii="Sylfaen" w:hAnsi="Sylfaen" w:cs="Sylfaen"/>
        </w:rPr>
        <w:t xml:space="preserve"> </w:t>
      </w:r>
      <w:r w:rsidR="000520BC" w:rsidRPr="00F55833">
        <w:rPr>
          <w:rFonts w:ascii="Sylfaen" w:hAnsi="Sylfaen" w:cs="Sylfaen"/>
        </w:rPr>
        <w:t xml:space="preserve">- </w:t>
      </w:r>
      <w:r w:rsidR="00A6122B" w:rsidRPr="00F55833">
        <w:rPr>
          <w:rFonts w:ascii="Sylfaen" w:hAnsi="Sylfaen" w:cs="Sylfaen"/>
        </w:rPr>
        <w:t>were</w:t>
      </w:r>
      <w:r w:rsidRPr="00F55833">
        <w:rPr>
          <w:rFonts w:ascii="Sylfaen" w:hAnsi="Sylfaen" w:cs="Sylfaen"/>
          <w:lang w:val="ka-GE"/>
        </w:rPr>
        <w:t xml:space="preserve"> actively involved</w:t>
      </w:r>
      <w:r w:rsidR="00A6122B" w:rsidRPr="00F55833">
        <w:rPr>
          <w:rFonts w:ascii="Sylfaen" w:hAnsi="Sylfaen" w:cs="Sylfaen"/>
        </w:rPr>
        <w:t xml:space="preserve"> in it</w:t>
      </w:r>
      <w:r w:rsidRPr="00F55833">
        <w:rPr>
          <w:rFonts w:ascii="Sylfaen" w:hAnsi="Sylfaen" w:cs="Sylfaen"/>
          <w:lang w:val="ka-GE"/>
        </w:rPr>
        <w:t>.</w:t>
      </w:r>
      <w:r w:rsidR="00A6122B" w:rsidRPr="00F55833">
        <w:rPr>
          <w:rFonts w:ascii="Sylfaen" w:hAnsi="Sylfaen" w:cs="Sylfaen"/>
        </w:rPr>
        <w:t xml:space="preserve"> The pages spread several messages of different contents, the aim of which was to defend the </w:t>
      </w:r>
      <w:r w:rsidR="000520BC" w:rsidRPr="00F55833">
        <w:rPr>
          <w:rFonts w:ascii="Sylfaen" w:hAnsi="Sylfaen" w:cs="Sylfaen"/>
        </w:rPr>
        <w:t xml:space="preserve">member of the </w:t>
      </w:r>
      <w:r w:rsidR="00A6122B" w:rsidRPr="00F55833">
        <w:rPr>
          <w:rFonts w:ascii="Sylfaen" w:hAnsi="Sylfaen" w:cs="Sylfaen"/>
        </w:rPr>
        <w:t xml:space="preserve">City </w:t>
      </w:r>
      <w:r w:rsidR="000520BC" w:rsidRPr="00F55833">
        <w:rPr>
          <w:rFonts w:ascii="Sylfaen" w:hAnsi="Sylfaen" w:cs="Sylfaen"/>
        </w:rPr>
        <w:t xml:space="preserve">Assembly </w:t>
      </w:r>
      <w:r w:rsidR="00A6122B" w:rsidRPr="00F55833">
        <w:rPr>
          <w:rFonts w:ascii="Sylfaen" w:hAnsi="Sylfaen" w:cs="Sylfaen"/>
        </w:rPr>
        <w:t xml:space="preserve">and to discredit </w:t>
      </w:r>
      <w:proofErr w:type="spellStart"/>
      <w:r w:rsidR="00A6122B" w:rsidRPr="00F55833">
        <w:rPr>
          <w:rFonts w:ascii="Sylfaen" w:hAnsi="Sylfaen" w:cs="Sylfaen"/>
        </w:rPr>
        <w:t>Tamta</w:t>
      </w:r>
      <w:proofErr w:type="spellEnd"/>
      <w:r w:rsidR="00A6122B" w:rsidRPr="00F55833">
        <w:rPr>
          <w:rFonts w:ascii="Sylfaen" w:hAnsi="Sylfaen" w:cs="Sylfaen"/>
        </w:rPr>
        <w:t xml:space="preserve"> </w:t>
      </w:r>
      <w:proofErr w:type="spellStart"/>
      <w:r w:rsidR="00A6122B" w:rsidRPr="00F55833">
        <w:rPr>
          <w:rFonts w:ascii="Sylfaen" w:hAnsi="Sylfaen" w:cs="Sylfaen"/>
        </w:rPr>
        <w:t>Todadze</w:t>
      </w:r>
      <w:proofErr w:type="spellEnd"/>
      <w:r w:rsidR="00A6122B" w:rsidRPr="00F55833">
        <w:rPr>
          <w:rFonts w:ascii="Sylfaen" w:hAnsi="Sylfaen" w:cs="Sylfaen"/>
        </w:rPr>
        <w:t xml:space="preserve">. Media outlets loyal to the government - </w:t>
      </w:r>
      <w:proofErr w:type="spellStart"/>
      <w:r w:rsidR="00A6122B" w:rsidRPr="00F55833">
        <w:rPr>
          <w:rFonts w:ascii="Sylfaen" w:hAnsi="Sylfaen" w:cs="Sylfaen"/>
        </w:rPr>
        <w:t>Pirveli</w:t>
      </w:r>
      <w:proofErr w:type="spellEnd"/>
      <w:r w:rsidR="00A6122B" w:rsidRPr="00F55833">
        <w:rPr>
          <w:rFonts w:ascii="Sylfaen" w:hAnsi="Sylfaen" w:cs="Sylfaen"/>
        </w:rPr>
        <w:t xml:space="preserve"> news agency and Plus.kvira.ge - also reported identical in</w:t>
      </w:r>
      <w:r w:rsidR="000520BC" w:rsidRPr="00F55833">
        <w:rPr>
          <w:rFonts w:ascii="Sylfaen" w:hAnsi="Sylfaen" w:cs="Sylfaen"/>
        </w:rPr>
        <w:t xml:space="preserve">formation against </w:t>
      </w:r>
      <w:proofErr w:type="spellStart"/>
      <w:r w:rsidR="000520BC" w:rsidRPr="00F55833">
        <w:rPr>
          <w:rFonts w:ascii="Sylfaen" w:hAnsi="Sylfaen" w:cs="Sylfaen"/>
        </w:rPr>
        <w:t>Tamta</w:t>
      </w:r>
      <w:proofErr w:type="spellEnd"/>
      <w:r w:rsidR="000520BC" w:rsidRPr="00F55833">
        <w:rPr>
          <w:rFonts w:ascii="Sylfaen" w:hAnsi="Sylfaen" w:cs="Sylfaen"/>
        </w:rPr>
        <w:t xml:space="preserve"> </w:t>
      </w:r>
      <w:proofErr w:type="spellStart"/>
      <w:r w:rsidR="000520BC" w:rsidRPr="00F55833">
        <w:rPr>
          <w:rFonts w:ascii="Sylfaen" w:hAnsi="Sylfaen" w:cs="Sylfaen"/>
        </w:rPr>
        <w:t>Todadze</w:t>
      </w:r>
      <w:proofErr w:type="spellEnd"/>
      <w:r w:rsidR="00A6122B" w:rsidRPr="00F55833">
        <w:rPr>
          <w:rFonts w:ascii="Sylfaen" w:hAnsi="Sylfaen" w:cs="Sylfaen"/>
        </w:rPr>
        <w:t>.</w:t>
      </w:r>
    </w:p>
    <w:p w:rsidR="00FE445A" w:rsidRPr="00F55833" w:rsidRDefault="00A6122B" w:rsidP="00C01378">
      <w:pPr>
        <w:tabs>
          <w:tab w:val="left" w:pos="90"/>
        </w:tabs>
        <w:spacing w:after="0" w:line="240" w:lineRule="auto"/>
        <w:jc w:val="both"/>
        <w:rPr>
          <w:rFonts w:ascii="Sylfaen" w:hAnsi="Sylfaen" w:cs="Sylfaen"/>
        </w:rPr>
      </w:pPr>
      <w:r w:rsidRPr="00F55833">
        <w:rPr>
          <w:rFonts w:ascii="Sylfaen" w:hAnsi="Sylfaen" w:cs="Sylfaen"/>
        </w:rPr>
        <w:t>              </w:t>
      </w:r>
    </w:p>
    <w:p w:rsidR="00D91816" w:rsidRPr="00F55833" w:rsidRDefault="00D91816" w:rsidP="00C01378">
      <w:pPr>
        <w:tabs>
          <w:tab w:val="left" w:pos="90"/>
        </w:tabs>
        <w:adjustRightInd w:val="0"/>
        <w:spacing w:after="0" w:line="240" w:lineRule="auto"/>
        <w:jc w:val="both"/>
        <w:rPr>
          <w:rFonts w:ascii="Sylfaen" w:hAnsi="Sylfaen" w:cs="Menlo Bold Italic"/>
        </w:rPr>
      </w:pPr>
      <w:r w:rsidRPr="00F55833">
        <w:rPr>
          <w:rFonts w:ascii="Sylfaen" w:hAnsi="Sylfaen"/>
          <w:noProof/>
        </w:rPr>
        <w:lastRenderedPageBreak/>
        <w:drawing>
          <wp:inline distT="0" distB="0" distL="0" distR="0" wp14:anchorId="5A29015B" wp14:editId="7225F6BE">
            <wp:extent cx="2475980" cy="1630680"/>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ჯისჰკარა.png"/>
                    <pic:cNvPicPr/>
                  </pic:nvPicPr>
                  <pic:blipFill>
                    <a:blip r:embed="rId59">
                      <a:extLst>
                        <a:ext uri="{28A0092B-C50C-407E-A947-70E740481C1C}">
                          <a14:useLocalDpi xmlns:a14="http://schemas.microsoft.com/office/drawing/2010/main" val="0"/>
                        </a:ext>
                      </a:extLst>
                    </a:blip>
                    <a:stretch>
                      <a:fillRect/>
                    </a:stretch>
                  </pic:blipFill>
                  <pic:spPr>
                    <a:xfrm>
                      <a:off x="0" y="0"/>
                      <a:ext cx="2508345" cy="1651995"/>
                    </a:xfrm>
                    <a:prstGeom prst="rect">
                      <a:avLst/>
                    </a:prstGeom>
                  </pic:spPr>
                </pic:pic>
              </a:graphicData>
            </a:graphic>
          </wp:inline>
        </w:drawing>
      </w:r>
      <w:r w:rsidRPr="00F55833">
        <w:rPr>
          <w:rFonts w:ascii="Sylfaen" w:hAnsi="Sylfaen" w:cs="Menlo Bold Italic"/>
        </w:rPr>
        <w:t xml:space="preserve">             </w:t>
      </w:r>
      <w:r w:rsidRPr="00F55833">
        <w:rPr>
          <w:rFonts w:ascii="Sylfaen" w:hAnsi="Sylfaen"/>
          <w:noProof/>
        </w:rPr>
        <w:drawing>
          <wp:inline distT="0" distB="0" distL="0" distR="0" wp14:anchorId="3577CC70" wp14:editId="4FEAB070">
            <wp:extent cx="2331720" cy="16173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აუგ.png"/>
                    <pic:cNvPicPr/>
                  </pic:nvPicPr>
                  <pic:blipFill>
                    <a:blip r:embed="rId60">
                      <a:extLst>
                        <a:ext uri="{28A0092B-C50C-407E-A947-70E740481C1C}">
                          <a14:useLocalDpi xmlns:a14="http://schemas.microsoft.com/office/drawing/2010/main" val="0"/>
                        </a:ext>
                      </a:extLst>
                    </a:blip>
                    <a:stretch>
                      <a:fillRect/>
                    </a:stretch>
                  </pic:blipFill>
                  <pic:spPr>
                    <a:xfrm>
                      <a:off x="0" y="0"/>
                      <a:ext cx="2361869" cy="1638257"/>
                    </a:xfrm>
                    <a:prstGeom prst="rect">
                      <a:avLst/>
                    </a:prstGeom>
                  </pic:spPr>
                </pic:pic>
              </a:graphicData>
            </a:graphic>
          </wp:inline>
        </w:drawing>
      </w:r>
    </w:p>
    <w:p w:rsidR="00CA30FB" w:rsidRDefault="00CA30FB" w:rsidP="00C01378">
      <w:pPr>
        <w:tabs>
          <w:tab w:val="left" w:pos="90"/>
        </w:tabs>
        <w:spacing w:after="0" w:line="240" w:lineRule="auto"/>
        <w:jc w:val="both"/>
        <w:rPr>
          <w:rFonts w:ascii="Sylfaen" w:hAnsi="Sylfaen" w:cs="Sylfaen"/>
          <w:lang w:val="ka-GE"/>
        </w:rPr>
      </w:pPr>
    </w:p>
    <w:p w:rsidR="00DC35FA" w:rsidRPr="00F55833" w:rsidRDefault="00DC35FA" w:rsidP="00C01378">
      <w:pPr>
        <w:tabs>
          <w:tab w:val="left" w:pos="90"/>
        </w:tabs>
        <w:spacing w:after="0" w:line="240" w:lineRule="auto"/>
        <w:jc w:val="both"/>
        <w:rPr>
          <w:rFonts w:ascii="Sylfaen" w:hAnsi="Sylfaen" w:cs="Sylfaen"/>
          <w:lang w:val="ka-GE"/>
        </w:rPr>
      </w:pPr>
      <w:r w:rsidRPr="00F55833">
        <w:rPr>
          <w:rFonts w:ascii="Sylfaen" w:hAnsi="Sylfaen" w:cs="Sylfaen"/>
          <w:lang w:val="ka-GE"/>
        </w:rPr>
        <w:t>The second major issue which</w:t>
      </w:r>
      <w:r w:rsidRPr="00F55833">
        <w:rPr>
          <w:rFonts w:ascii="Sylfaen" w:hAnsi="Sylfaen" w:cs="Sylfaen"/>
        </w:rPr>
        <w:t xml:space="preserve"> demonstrated links between</w:t>
      </w:r>
      <w:r w:rsidRPr="00F55833">
        <w:rPr>
          <w:rFonts w:ascii="Sylfaen" w:hAnsi="Sylfaen" w:cs="Sylfaen"/>
          <w:lang w:val="ka-GE"/>
        </w:rPr>
        <w:t xml:space="preserve"> the </w:t>
      </w:r>
      <w:r w:rsidR="00866FBC">
        <w:rPr>
          <w:rFonts w:ascii="Sylfaen" w:hAnsi="Sylfaen" w:cs="Sylfaen"/>
        </w:rPr>
        <w:t>far</w:t>
      </w:r>
      <w:r w:rsidRPr="00F55833">
        <w:rPr>
          <w:rFonts w:ascii="Sylfaen" w:hAnsi="Sylfaen" w:cs="Sylfaen"/>
          <w:lang w:val="ka-GE"/>
        </w:rPr>
        <w:t xml:space="preserve">-right groups was the homophobic campaign against </w:t>
      </w:r>
      <w:r w:rsidRPr="00F55833">
        <w:rPr>
          <w:rFonts w:ascii="Sylfaen" w:hAnsi="Sylfaen" w:cs="Sylfaen"/>
        </w:rPr>
        <w:t>And Then We Danced movie</w:t>
      </w:r>
      <w:r w:rsidRPr="00F55833">
        <w:rPr>
          <w:rFonts w:ascii="Sylfaen" w:hAnsi="Sylfaen" w:cs="Sylfaen"/>
          <w:lang w:val="ka-GE"/>
        </w:rPr>
        <w:t>. On November 3, Sandro Bregadze, leader of the Georgian March, posted a status on his Facebook page: "</w:t>
      </w:r>
      <w:r w:rsidRPr="00F55833">
        <w:rPr>
          <w:rFonts w:ascii="Sylfaen" w:hAnsi="Sylfaen" w:cs="Sylfaen"/>
        </w:rPr>
        <w:t>Do</w:t>
      </w:r>
      <w:r w:rsidRPr="00F55833">
        <w:rPr>
          <w:rFonts w:ascii="Sylfaen" w:hAnsi="Sylfaen" w:cs="Sylfaen"/>
          <w:lang w:val="ka-GE"/>
        </w:rPr>
        <w:t xml:space="preserve"> not </w:t>
      </w:r>
      <w:r w:rsidRPr="00F55833">
        <w:rPr>
          <w:rFonts w:ascii="Sylfaen" w:hAnsi="Sylfaen" w:cs="Sylfaen"/>
        </w:rPr>
        <w:t>allow propaganda of</w:t>
      </w:r>
      <w:r w:rsidRPr="00F55833">
        <w:rPr>
          <w:rFonts w:ascii="Sylfaen" w:hAnsi="Sylfaen" w:cs="Sylfaen"/>
          <w:lang w:val="ka-GE"/>
        </w:rPr>
        <w:t xml:space="preserve"> this filth." His statement was directly shared by Saqinform,</w:t>
      </w:r>
      <w:r w:rsidRPr="00F55833">
        <w:rPr>
          <w:rStyle w:val="FootnoteReference"/>
          <w:rFonts w:ascii="Sylfaen" w:hAnsi="Sylfaen" w:cs="Sylfaen"/>
          <w:lang w:val="ka-GE"/>
        </w:rPr>
        <w:footnoteReference w:id="53"/>
      </w:r>
      <w:r w:rsidRPr="00F55833">
        <w:rPr>
          <w:rFonts w:ascii="Sylfaen" w:hAnsi="Sylfaen" w:cs="Sylfaen"/>
          <w:lang w:val="ka-GE"/>
        </w:rPr>
        <w:t xml:space="preserve"> Alia</w:t>
      </w:r>
      <w:r w:rsidRPr="00F55833">
        <w:rPr>
          <w:rStyle w:val="FootnoteReference"/>
          <w:rFonts w:ascii="Sylfaen" w:hAnsi="Sylfaen" w:cs="Sylfaen"/>
          <w:lang w:val="ka-GE"/>
        </w:rPr>
        <w:footnoteReference w:id="54"/>
      </w:r>
      <w:r w:rsidRPr="00F55833">
        <w:rPr>
          <w:rFonts w:ascii="Sylfaen" w:hAnsi="Sylfaen" w:cs="Sylfaen"/>
          <w:lang w:val="ka-GE"/>
        </w:rPr>
        <w:t xml:space="preserve"> and </w:t>
      </w:r>
      <w:proofErr w:type="spellStart"/>
      <w:r w:rsidRPr="00F55833">
        <w:rPr>
          <w:rFonts w:ascii="Sylfaen" w:hAnsi="Sylfaen" w:cs="Sylfaen"/>
        </w:rPr>
        <w:t>Tvalsazrisi</w:t>
      </w:r>
      <w:proofErr w:type="spellEnd"/>
      <w:r w:rsidRPr="00F55833">
        <w:rPr>
          <w:rFonts w:ascii="Sylfaen" w:hAnsi="Sylfaen" w:cs="Sylfaen"/>
          <w:lang w:val="ka-GE"/>
        </w:rPr>
        <w:t>.</w:t>
      </w:r>
      <w:r w:rsidRPr="00F55833">
        <w:rPr>
          <w:rStyle w:val="FootnoteReference"/>
          <w:rFonts w:ascii="Sylfaen" w:hAnsi="Sylfaen" w:cs="Sylfaen"/>
          <w:lang w:val="ka-GE"/>
        </w:rPr>
        <w:footnoteReference w:id="55"/>
      </w:r>
      <w:r w:rsidRPr="00F55833">
        <w:rPr>
          <w:rFonts w:ascii="Sylfaen" w:hAnsi="Sylfaen" w:cs="Sylfaen"/>
          <w:lang w:val="ka-GE"/>
        </w:rPr>
        <w:t xml:space="preserve"> </w:t>
      </w:r>
      <w:r w:rsidR="0074079F" w:rsidRPr="00F55833">
        <w:rPr>
          <w:rFonts w:ascii="Sylfaen" w:hAnsi="Sylfaen" w:cs="Sylfaen"/>
        </w:rPr>
        <w:t>Like</w:t>
      </w:r>
      <w:r w:rsidRPr="00F55833">
        <w:rPr>
          <w:rFonts w:ascii="Sylfaen" w:hAnsi="Sylfaen" w:cs="Sylfaen"/>
          <w:lang w:val="ka-GE"/>
        </w:rPr>
        <w:t xml:space="preserve"> the case of Tamta Todadze, one of the important messages of </w:t>
      </w:r>
      <w:r w:rsidR="00866FBC">
        <w:rPr>
          <w:rFonts w:ascii="Sylfaen" w:hAnsi="Sylfaen" w:cs="Sylfaen"/>
        </w:rPr>
        <w:t>far</w:t>
      </w:r>
      <w:r w:rsidRPr="00F55833">
        <w:rPr>
          <w:rFonts w:ascii="Sylfaen" w:hAnsi="Sylfaen" w:cs="Sylfaen"/>
          <w:lang w:val="ka-GE"/>
        </w:rPr>
        <w:t xml:space="preserve">-right forces was to </w:t>
      </w:r>
      <w:r w:rsidR="0074079F" w:rsidRPr="00F55833">
        <w:rPr>
          <w:rFonts w:ascii="Sylfaen" w:hAnsi="Sylfaen" w:cs="Sylfaen"/>
        </w:rPr>
        <w:t>link</w:t>
      </w:r>
      <w:r w:rsidRPr="00F55833">
        <w:rPr>
          <w:rFonts w:ascii="Sylfaen" w:hAnsi="Sylfaen" w:cs="Sylfaen"/>
          <w:lang w:val="ka-GE"/>
        </w:rPr>
        <w:t xml:space="preserve"> the filmmakers </w:t>
      </w:r>
      <w:r w:rsidR="000520BC" w:rsidRPr="00F55833">
        <w:rPr>
          <w:rFonts w:ascii="Sylfaen" w:hAnsi="Sylfaen" w:cs="Sylfaen"/>
        </w:rPr>
        <w:t>with</w:t>
      </w:r>
      <w:r w:rsidRPr="00F55833">
        <w:rPr>
          <w:rFonts w:ascii="Sylfaen" w:hAnsi="Sylfaen" w:cs="Sylfaen"/>
          <w:lang w:val="ka-GE"/>
        </w:rPr>
        <w:t xml:space="preserve"> the National Movement.</w:t>
      </w:r>
    </w:p>
    <w:p w:rsidR="00D75418" w:rsidRPr="00F55833" w:rsidRDefault="00D75418" w:rsidP="00C01378">
      <w:pPr>
        <w:tabs>
          <w:tab w:val="left" w:pos="90"/>
        </w:tabs>
        <w:spacing w:after="0" w:line="240" w:lineRule="auto"/>
        <w:jc w:val="both"/>
        <w:rPr>
          <w:rFonts w:ascii="Sylfaen" w:hAnsi="Sylfaen" w:cs="Sylfaen"/>
          <w:lang w:val="ka-GE"/>
        </w:rPr>
      </w:pPr>
    </w:p>
    <w:p w:rsidR="00D91816" w:rsidRPr="00F55833" w:rsidRDefault="0074079F" w:rsidP="00C01378">
      <w:pPr>
        <w:tabs>
          <w:tab w:val="left" w:pos="90"/>
        </w:tabs>
        <w:spacing w:after="0" w:line="240" w:lineRule="auto"/>
        <w:jc w:val="both"/>
        <w:rPr>
          <w:rFonts w:ascii="Sylfaen" w:hAnsi="Sylfaen"/>
          <w:lang w:val="ka-GE"/>
        </w:rPr>
      </w:pPr>
      <w:r w:rsidRPr="00F55833">
        <w:rPr>
          <w:rFonts w:ascii="Sylfaen" w:hAnsi="Sylfaen"/>
          <w:lang w:val="ka-GE"/>
        </w:rPr>
        <w:t xml:space="preserve">Sandro Bregadze called the premiere </w:t>
      </w:r>
      <w:r w:rsidR="00352B99">
        <w:rPr>
          <w:rFonts w:ascii="Sylfaen" w:hAnsi="Sylfaen"/>
        </w:rPr>
        <w:t xml:space="preserve">the </w:t>
      </w:r>
      <w:r w:rsidRPr="00F55833">
        <w:rPr>
          <w:rFonts w:ascii="Sylfaen" w:hAnsi="Sylfaen"/>
          <w:lang w:val="ka-GE"/>
        </w:rPr>
        <w:t>"propaganda of filth," "</w:t>
      </w:r>
      <w:r w:rsidRPr="00F55833">
        <w:rPr>
          <w:rFonts w:ascii="Sylfaen" w:hAnsi="Sylfaen"/>
        </w:rPr>
        <w:t>sodomy</w:t>
      </w:r>
      <w:r w:rsidRPr="00F55833">
        <w:rPr>
          <w:rFonts w:ascii="Sylfaen" w:hAnsi="Sylfaen"/>
          <w:lang w:val="ka-GE"/>
        </w:rPr>
        <w:t xml:space="preserve">" and " premiere of homosexuality" </w:t>
      </w:r>
      <w:r w:rsidRPr="00F55833">
        <w:rPr>
          <w:rFonts w:ascii="Sylfaen" w:hAnsi="Sylfaen"/>
        </w:rPr>
        <w:t xml:space="preserve">and a move </w:t>
      </w:r>
      <w:r w:rsidRPr="00F55833">
        <w:rPr>
          <w:rFonts w:ascii="Sylfaen" w:hAnsi="Sylfaen"/>
          <w:lang w:val="ka-GE"/>
        </w:rPr>
        <w:t xml:space="preserve">against Georgian traditions. Sandro Bregadze's idea of </w:t>
      </w:r>
      <w:r w:rsidRPr="00F55833">
        <w:rPr>
          <w:rFonts w:ascii="Times New Roman" w:hAnsi="Times New Roman" w:cs="Times New Roman"/>
          <w:lang w:val="ka-GE"/>
        </w:rPr>
        <w:t>​​</w:t>
      </w:r>
      <w:r w:rsidRPr="00F55833">
        <w:rPr>
          <w:rFonts w:ascii="Sylfaen" w:hAnsi="Sylfaen"/>
          <w:lang w:val="ka-GE"/>
        </w:rPr>
        <w:t xml:space="preserve">disrupting </w:t>
      </w:r>
      <w:r w:rsidRPr="00F55833">
        <w:rPr>
          <w:rFonts w:ascii="Sylfaen" w:hAnsi="Sylfaen"/>
        </w:rPr>
        <w:t>the premiere</w:t>
      </w:r>
      <w:r w:rsidRPr="00F55833">
        <w:rPr>
          <w:rFonts w:ascii="Sylfaen" w:hAnsi="Sylfaen"/>
          <w:lang w:val="ka-GE"/>
        </w:rPr>
        <w:t xml:space="preserve"> </w:t>
      </w:r>
      <w:r w:rsidRPr="00F55833">
        <w:rPr>
          <w:rFonts w:ascii="Sylfaen" w:hAnsi="Sylfaen"/>
        </w:rPr>
        <w:t>was supported</w:t>
      </w:r>
      <w:r w:rsidRPr="00F55833">
        <w:rPr>
          <w:rFonts w:ascii="Sylfaen" w:hAnsi="Sylfaen"/>
          <w:lang w:val="ka-GE"/>
        </w:rPr>
        <w:t xml:space="preserve"> on November 5 </w:t>
      </w:r>
      <w:r w:rsidRPr="00F55833">
        <w:rPr>
          <w:rFonts w:ascii="Sylfaen" w:hAnsi="Sylfaen"/>
        </w:rPr>
        <w:t>by</w:t>
      </w:r>
      <w:r w:rsidRPr="00F55833">
        <w:rPr>
          <w:rFonts w:ascii="Sylfaen" w:hAnsi="Sylfaen"/>
          <w:lang w:val="ka-GE"/>
        </w:rPr>
        <w:t xml:space="preserve"> </w:t>
      </w:r>
      <w:r w:rsidR="00866FBC">
        <w:rPr>
          <w:rFonts w:ascii="Sylfaen" w:hAnsi="Sylfaen"/>
        </w:rPr>
        <w:t>far</w:t>
      </w:r>
      <w:r w:rsidRPr="00F55833">
        <w:rPr>
          <w:rFonts w:ascii="Sylfaen" w:hAnsi="Sylfaen"/>
          <w:lang w:val="ka-GE"/>
        </w:rPr>
        <w:t>-right leaders and activists</w:t>
      </w:r>
      <w:r w:rsidRPr="00F55833">
        <w:rPr>
          <w:rFonts w:ascii="Sylfaen" w:hAnsi="Sylfaen"/>
        </w:rPr>
        <w:t>,</w:t>
      </w:r>
      <w:r w:rsidRPr="00F55833">
        <w:rPr>
          <w:rFonts w:ascii="Sylfaen" w:hAnsi="Sylfaen"/>
          <w:lang w:val="ka-GE"/>
        </w:rPr>
        <w:t xml:space="preserve"> such as Guram Palavandishvili, Levan Vasadze, Beka Vardosanidze, Levan Chachua and Dimitri Lortkipanidze. Guram Palavandishvili said at a press conference </w:t>
      </w:r>
      <w:r w:rsidRPr="00F55833">
        <w:rPr>
          <w:rFonts w:ascii="Sylfaen" w:hAnsi="Sylfaen"/>
        </w:rPr>
        <w:t>in</w:t>
      </w:r>
      <w:r w:rsidRPr="00F55833">
        <w:rPr>
          <w:rFonts w:ascii="Sylfaen" w:hAnsi="Sylfaen"/>
          <w:lang w:val="ka-GE"/>
        </w:rPr>
        <w:t xml:space="preserve"> </w:t>
      </w:r>
      <w:r w:rsidRPr="00F55833">
        <w:rPr>
          <w:rFonts w:ascii="Sylfaen" w:hAnsi="Sylfaen"/>
        </w:rPr>
        <w:t xml:space="preserve">the </w:t>
      </w:r>
      <w:proofErr w:type="spellStart"/>
      <w:r w:rsidRPr="00F55833">
        <w:rPr>
          <w:rFonts w:ascii="Sylfaen" w:hAnsi="Sylfaen"/>
        </w:rPr>
        <w:t>Kvira</w:t>
      </w:r>
      <w:proofErr w:type="spellEnd"/>
      <w:r w:rsidRPr="00F55833">
        <w:rPr>
          <w:rFonts w:ascii="Sylfaen" w:hAnsi="Sylfaen"/>
        </w:rPr>
        <w:t xml:space="preserve"> media center</w:t>
      </w:r>
      <w:r w:rsidRPr="00F55833">
        <w:rPr>
          <w:rStyle w:val="FootnoteReference"/>
          <w:rFonts w:ascii="Sylfaen" w:hAnsi="Sylfaen"/>
        </w:rPr>
        <w:footnoteReference w:id="56"/>
      </w:r>
      <w:r w:rsidRPr="00F55833">
        <w:rPr>
          <w:rFonts w:ascii="Sylfaen" w:hAnsi="Sylfaen"/>
          <w:lang w:val="ka-GE"/>
        </w:rPr>
        <w:t xml:space="preserve"> that </w:t>
      </w:r>
      <w:r w:rsidR="000520BC" w:rsidRPr="00F55833">
        <w:rPr>
          <w:rFonts w:ascii="Sylfaen" w:hAnsi="Sylfaen"/>
        </w:rPr>
        <w:t xml:space="preserve">they </w:t>
      </w:r>
      <w:r w:rsidR="000520BC" w:rsidRPr="00F55833">
        <w:rPr>
          <w:rFonts w:ascii="Sylfaen" w:hAnsi="Sylfaen"/>
          <w:lang w:val="ka-GE"/>
        </w:rPr>
        <w:t>would picket cinema</w:t>
      </w:r>
      <w:r w:rsidR="000520BC" w:rsidRPr="00F55833">
        <w:rPr>
          <w:rFonts w:ascii="Sylfaen" w:hAnsi="Sylfaen"/>
        </w:rPr>
        <w:t>s and</w:t>
      </w:r>
      <w:r w:rsidR="000520BC" w:rsidRPr="00F55833">
        <w:rPr>
          <w:rFonts w:ascii="Sylfaen" w:hAnsi="Sylfaen"/>
          <w:lang w:val="ka-GE"/>
        </w:rPr>
        <w:t xml:space="preserve"> </w:t>
      </w:r>
      <w:r w:rsidRPr="00F55833">
        <w:rPr>
          <w:rFonts w:ascii="Sylfaen" w:hAnsi="Sylfaen"/>
          <w:lang w:val="ka-GE"/>
        </w:rPr>
        <w:t xml:space="preserve">the audience would not be allowed </w:t>
      </w:r>
      <w:r w:rsidRPr="00F55833">
        <w:rPr>
          <w:rFonts w:ascii="Sylfaen" w:hAnsi="Sylfaen"/>
        </w:rPr>
        <w:t xml:space="preserve">to enter </w:t>
      </w:r>
      <w:r w:rsidRPr="00F55833">
        <w:rPr>
          <w:rFonts w:ascii="Sylfaen" w:hAnsi="Sylfaen"/>
          <w:lang w:val="ka-GE"/>
        </w:rPr>
        <w:t xml:space="preserve">the </w:t>
      </w:r>
      <w:r w:rsidRPr="00F55833">
        <w:rPr>
          <w:rFonts w:ascii="Sylfaen" w:hAnsi="Sylfaen"/>
        </w:rPr>
        <w:t>buildings</w:t>
      </w:r>
      <w:r w:rsidRPr="00F55833">
        <w:rPr>
          <w:rFonts w:ascii="Sylfaen" w:hAnsi="Sylfaen"/>
          <w:lang w:val="ka-GE"/>
        </w:rPr>
        <w:t xml:space="preserve">. Like Sandro Bregadze, </w:t>
      </w:r>
      <w:r w:rsidR="00526202" w:rsidRPr="00F55833">
        <w:rPr>
          <w:rFonts w:ascii="Sylfaen" w:hAnsi="Sylfaen"/>
        </w:rPr>
        <w:t>his</w:t>
      </w:r>
      <w:r w:rsidRPr="00F55833">
        <w:rPr>
          <w:rFonts w:ascii="Sylfaen" w:hAnsi="Sylfaen"/>
          <w:lang w:val="ka-GE"/>
        </w:rPr>
        <w:t xml:space="preserve"> rhetoric was </w:t>
      </w:r>
      <w:r w:rsidR="00526202" w:rsidRPr="00F55833">
        <w:rPr>
          <w:rFonts w:ascii="Sylfaen" w:hAnsi="Sylfaen"/>
        </w:rPr>
        <w:t xml:space="preserve">also </w:t>
      </w:r>
      <w:r w:rsidRPr="00F55833">
        <w:rPr>
          <w:rFonts w:ascii="Sylfaen" w:hAnsi="Sylfaen"/>
          <w:lang w:val="ka-GE"/>
        </w:rPr>
        <w:t>homophobic when describing the film.</w:t>
      </w:r>
      <w:r w:rsidR="00A26C53" w:rsidRPr="00F55833">
        <w:rPr>
          <w:rFonts w:ascii="Sylfaen" w:hAnsi="Sylfaen"/>
        </w:rPr>
        <w:t xml:space="preserve"> </w:t>
      </w:r>
      <w:r w:rsidR="00A26C53" w:rsidRPr="00F55833">
        <w:rPr>
          <w:rFonts w:ascii="Sylfaen" w:hAnsi="Sylfaen"/>
          <w:lang w:val="ka-GE"/>
        </w:rPr>
        <w:t xml:space="preserve">Dimitri Lortkipanidze, chairman of the Primakov Foundation, described the film as "an attempt to </w:t>
      </w:r>
      <w:r w:rsidR="00A26C53" w:rsidRPr="00F55833">
        <w:rPr>
          <w:rFonts w:ascii="Sylfaen" w:hAnsi="Sylfaen"/>
        </w:rPr>
        <w:t>stain</w:t>
      </w:r>
      <w:r w:rsidR="00A26C53" w:rsidRPr="00F55833">
        <w:rPr>
          <w:rFonts w:ascii="Sylfaen" w:hAnsi="Sylfaen"/>
          <w:lang w:val="ka-GE"/>
        </w:rPr>
        <w:t xml:space="preserve"> the most sacred event by the </w:t>
      </w:r>
      <w:r w:rsidR="00A26C53" w:rsidRPr="00F55833">
        <w:rPr>
          <w:rFonts w:ascii="Sylfaen" w:hAnsi="Sylfaen"/>
        </w:rPr>
        <w:t>sodomy</w:t>
      </w:r>
      <w:r w:rsidR="00A26C53" w:rsidRPr="00F55833">
        <w:rPr>
          <w:rFonts w:ascii="Sylfaen" w:hAnsi="Sylfaen"/>
          <w:lang w:val="ka-GE"/>
        </w:rPr>
        <w:t xml:space="preserve"> sin." On November 4, he posted </w:t>
      </w:r>
      <w:r w:rsidR="00A26C53" w:rsidRPr="00F55833">
        <w:rPr>
          <w:rFonts w:ascii="Sylfaen" w:hAnsi="Sylfaen"/>
        </w:rPr>
        <w:t>a</w:t>
      </w:r>
      <w:r w:rsidR="00A26C53" w:rsidRPr="00F55833">
        <w:rPr>
          <w:rFonts w:ascii="Sylfaen" w:hAnsi="Sylfaen"/>
          <w:lang w:val="ka-GE"/>
        </w:rPr>
        <w:t xml:space="preserve"> status on </w:t>
      </w:r>
      <w:r w:rsidR="00A26C53" w:rsidRPr="00F55833">
        <w:rPr>
          <w:rFonts w:ascii="Sylfaen" w:hAnsi="Sylfaen"/>
        </w:rPr>
        <w:t>his</w:t>
      </w:r>
      <w:r w:rsidR="00A26C53" w:rsidRPr="00F55833">
        <w:rPr>
          <w:rFonts w:ascii="Sylfaen" w:hAnsi="Sylfaen"/>
          <w:lang w:val="ka-GE"/>
        </w:rPr>
        <w:t xml:space="preserve"> Facebook page: "Apparently, Sweden does not fund only </w:t>
      </w:r>
      <w:r w:rsidR="00A26C53" w:rsidRPr="00F55833">
        <w:rPr>
          <w:rFonts w:ascii="Sylfaen" w:hAnsi="Sylfaen"/>
        </w:rPr>
        <w:t>NDI</w:t>
      </w:r>
      <w:r w:rsidR="00A26C53" w:rsidRPr="00F55833">
        <w:rPr>
          <w:rFonts w:ascii="Sylfaen" w:hAnsi="Sylfaen"/>
          <w:lang w:val="ka-GE"/>
        </w:rPr>
        <w:t xml:space="preserve"> </w:t>
      </w:r>
      <w:r w:rsidR="00A26C53" w:rsidRPr="00F55833">
        <w:rPr>
          <w:rFonts w:ascii="Sylfaen" w:hAnsi="Sylfaen"/>
        </w:rPr>
        <w:t>surveys</w:t>
      </w:r>
      <w:r w:rsidR="00A26C53" w:rsidRPr="00F55833">
        <w:rPr>
          <w:rFonts w:ascii="Sylfaen" w:hAnsi="Sylfaen"/>
          <w:lang w:val="ka-GE"/>
        </w:rPr>
        <w:t xml:space="preserve"> and now they have found a way to offer apolog</w:t>
      </w:r>
      <w:proofErr w:type="spellStart"/>
      <w:r w:rsidR="00A26C53" w:rsidRPr="00F55833">
        <w:rPr>
          <w:rFonts w:ascii="Sylfaen" w:hAnsi="Sylfaen"/>
        </w:rPr>
        <w:t>ia</w:t>
      </w:r>
      <w:proofErr w:type="spellEnd"/>
      <w:r w:rsidR="00A26C53" w:rsidRPr="00F55833">
        <w:rPr>
          <w:rFonts w:ascii="Sylfaen" w:hAnsi="Sylfaen"/>
          <w:lang w:val="ka-GE"/>
        </w:rPr>
        <w:t xml:space="preserve"> </w:t>
      </w:r>
      <w:r w:rsidR="00A26C53" w:rsidRPr="00F55833">
        <w:rPr>
          <w:rFonts w:ascii="Sylfaen" w:hAnsi="Sylfaen"/>
        </w:rPr>
        <w:t>of sodomy</w:t>
      </w:r>
      <w:r w:rsidR="00A26C53" w:rsidRPr="00F55833">
        <w:rPr>
          <w:rFonts w:ascii="Sylfaen" w:hAnsi="Sylfaen"/>
          <w:lang w:val="ka-GE"/>
        </w:rPr>
        <w:t xml:space="preserve"> through cultural intervention."</w:t>
      </w:r>
    </w:p>
    <w:p w:rsidR="00D75418" w:rsidRPr="00F55833" w:rsidRDefault="00D75418" w:rsidP="00C01378">
      <w:pPr>
        <w:tabs>
          <w:tab w:val="left" w:pos="90"/>
        </w:tabs>
        <w:spacing w:after="0" w:line="240" w:lineRule="auto"/>
        <w:jc w:val="both"/>
        <w:rPr>
          <w:rFonts w:ascii="Sylfaen" w:hAnsi="Sylfaen"/>
          <w:lang w:val="ka-GE"/>
        </w:rPr>
      </w:pPr>
    </w:p>
    <w:p w:rsidR="0074079F" w:rsidRPr="00F55833" w:rsidRDefault="00502096" w:rsidP="00C01378">
      <w:pPr>
        <w:tabs>
          <w:tab w:val="left" w:pos="90"/>
        </w:tabs>
        <w:spacing w:after="0" w:line="240" w:lineRule="auto"/>
        <w:jc w:val="both"/>
        <w:rPr>
          <w:rFonts w:ascii="Sylfaen" w:hAnsi="Sylfaen" w:cs="Sylfaen"/>
          <w:lang w:val="ka-GE"/>
        </w:rPr>
      </w:pPr>
      <w:r w:rsidRPr="00F55833">
        <w:rPr>
          <w:rFonts w:ascii="Sylfaen" w:hAnsi="Sylfaen" w:cs="Sylfaen"/>
        </w:rPr>
        <w:t>T</w:t>
      </w:r>
      <w:r w:rsidRPr="00F55833">
        <w:rPr>
          <w:rFonts w:ascii="Sylfaen" w:hAnsi="Sylfaen" w:cs="Sylfaen"/>
          <w:lang w:val="ka-GE"/>
        </w:rPr>
        <w:t xml:space="preserve">he November protests </w:t>
      </w:r>
      <w:r w:rsidRPr="00F55833">
        <w:rPr>
          <w:rFonts w:ascii="Sylfaen" w:hAnsi="Sylfaen" w:cs="Sylfaen"/>
        </w:rPr>
        <w:t>was t</w:t>
      </w:r>
      <w:r w:rsidR="00A26C53" w:rsidRPr="00F55833">
        <w:rPr>
          <w:rFonts w:ascii="Sylfaen" w:hAnsi="Sylfaen" w:cs="Sylfaen"/>
          <w:lang w:val="ka-GE"/>
        </w:rPr>
        <w:t xml:space="preserve">he third major </w:t>
      </w:r>
      <w:r w:rsidR="000520BC" w:rsidRPr="00F55833">
        <w:rPr>
          <w:rFonts w:ascii="Sylfaen" w:hAnsi="Sylfaen" w:cs="Sylfaen"/>
        </w:rPr>
        <w:t>event</w:t>
      </w:r>
      <w:r w:rsidR="00A26C53" w:rsidRPr="00F55833">
        <w:rPr>
          <w:rFonts w:ascii="Sylfaen" w:hAnsi="Sylfaen" w:cs="Sylfaen"/>
          <w:lang w:val="ka-GE"/>
        </w:rPr>
        <w:t xml:space="preserve"> </w:t>
      </w:r>
      <w:r w:rsidRPr="00F55833">
        <w:rPr>
          <w:rFonts w:ascii="Sylfaen" w:hAnsi="Sylfaen" w:cs="Sylfaen"/>
        </w:rPr>
        <w:t xml:space="preserve">opposed by </w:t>
      </w:r>
      <w:r w:rsidR="00A26C53" w:rsidRPr="00F55833">
        <w:rPr>
          <w:rFonts w:ascii="Sylfaen" w:hAnsi="Sylfaen" w:cs="Sylfaen"/>
          <w:lang w:val="ka-GE"/>
        </w:rPr>
        <w:t xml:space="preserve">the </w:t>
      </w:r>
      <w:r w:rsidR="00866FBC">
        <w:rPr>
          <w:rFonts w:ascii="Sylfaen" w:hAnsi="Sylfaen" w:cs="Sylfaen"/>
        </w:rPr>
        <w:t>far</w:t>
      </w:r>
      <w:r w:rsidR="00A26C53" w:rsidRPr="00F55833">
        <w:rPr>
          <w:rFonts w:ascii="Sylfaen" w:hAnsi="Sylfaen" w:cs="Sylfaen"/>
          <w:lang w:val="ka-GE"/>
        </w:rPr>
        <w:t>-right groups</w:t>
      </w:r>
      <w:r w:rsidRPr="00F55833">
        <w:rPr>
          <w:rFonts w:ascii="Sylfaen" w:hAnsi="Sylfaen" w:cs="Sylfaen"/>
          <w:lang w:val="ka-GE"/>
        </w:rPr>
        <w:t>. Facebook pages</w:t>
      </w:r>
      <w:r w:rsidR="000520BC" w:rsidRPr="00F55833">
        <w:rPr>
          <w:rFonts w:ascii="Sylfaen" w:hAnsi="Sylfaen" w:cs="Sylfaen"/>
        </w:rPr>
        <w:t>, such as</w:t>
      </w:r>
      <w:r w:rsidRPr="00F55833">
        <w:rPr>
          <w:rFonts w:ascii="Sylfaen" w:hAnsi="Sylfaen" w:cs="Sylfaen"/>
          <w:lang w:val="ka-GE"/>
        </w:rPr>
        <w:t xml:space="preserve"> Kardhu, </w:t>
      </w:r>
      <w:r w:rsidR="00A26C53" w:rsidRPr="00F55833">
        <w:rPr>
          <w:rFonts w:ascii="Sylfaen" w:hAnsi="Sylfaen" w:cs="Sylfaen"/>
          <w:lang w:val="ka-GE"/>
        </w:rPr>
        <w:t>Fifth Column</w:t>
      </w:r>
      <w:r w:rsidRPr="00F55833">
        <w:rPr>
          <w:rFonts w:ascii="Sylfaen" w:hAnsi="Sylfaen" w:cs="Sylfaen"/>
          <w:lang w:val="ka-GE"/>
        </w:rPr>
        <w:t xml:space="preserve">, </w:t>
      </w:r>
      <w:r w:rsidR="00A26C53" w:rsidRPr="00F55833">
        <w:rPr>
          <w:rFonts w:ascii="Sylfaen" w:hAnsi="Sylfaen" w:cs="Sylfaen"/>
          <w:lang w:val="ka-GE"/>
        </w:rPr>
        <w:t xml:space="preserve">Don't </w:t>
      </w:r>
      <w:r w:rsidRPr="00F55833">
        <w:rPr>
          <w:rFonts w:ascii="Sylfaen" w:hAnsi="Sylfaen" w:cs="Sylfaen"/>
        </w:rPr>
        <w:t>B</w:t>
      </w:r>
      <w:r w:rsidR="000520BC" w:rsidRPr="00F55833">
        <w:rPr>
          <w:rFonts w:ascii="Sylfaen" w:hAnsi="Sylfaen" w:cs="Sylfaen"/>
        </w:rPr>
        <w:t>e</w:t>
      </w:r>
      <w:r w:rsidR="00A26C53" w:rsidRPr="00F55833">
        <w:rPr>
          <w:rFonts w:ascii="Sylfaen" w:hAnsi="Sylfaen" w:cs="Sylfaen"/>
          <w:lang w:val="ka-GE"/>
        </w:rPr>
        <w:t xml:space="preserve"> Liberal, Think</w:t>
      </w:r>
      <w:r w:rsidRPr="00F55833">
        <w:rPr>
          <w:rFonts w:ascii="Sylfaen" w:hAnsi="Sylfaen" w:cs="Sylfaen"/>
          <w:lang w:val="ka-GE"/>
        </w:rPr>
        <w:t xml:space="preserve">, </w:t>
      </w:r>
      <w:r w:rsidR="00A26C53" w:rsidRPr="00F55833">
        <w:rPr>
          <w:rFonts w:ascii="Sylfaen" w:hAnsi="Sylfaen" w:cs="Sylfaen"/>
          <w:lang w:val="ka-GE"/>
        </w:rPr>
        <w:t>Georgian Page</w:t>
      </w:r>
      <w:r w:rsidRPr="00F55833">
        <w:rPr>
          <w:rFonts w:ascii="Sylfaen" w:hAnsi="Sylfaen" w:cs="Sylfaen"/>
          <w:lang w:val="ka-GE"/>
        </w:rPr>
        <w:t xml:space="preserve"> and Geo</w:t>
      </w:r>
      <w:r w:rsidR="00EE0AC8" w:rsidRPr="00F55833">
        <w:rPr>
          <w:rFonts w:ascii="Sylfaen" w:hAnsi="Sylfaen" w:cs="Sylfaen"/>
        </w:rPr>
        <w:t>-p</w:t>
      </w:r>
      <w:r w:rsidR="00A26C53" w:rsidRPr="00F55833">
        <w:rPr>
          <w:rFonts w:ascii="Sylfaen" w:hAnsi="Sylfaen" w:cs="Sylfaen"/>
          <w:lang w:val="ka-GE"/>
        </w:rPr>
        <w:t xml:space="preserve">epe disseminated misinformation </w:t>
      </w:r>
      <w:r w:rsidRPr="00F55833">
        <w:rPr>
          <w:rFonts w:ascii="Sylfaen" w:hAnsi="Sylfaen" w:cs="Sylfaen"/>
        </w:rPr>
        <w:t xml:space="preserve">against the protests </w:t>
      </w:r>
      <w:r w:rsidR="00A26C53" w:rsidRPr="00F55833">
        <w:rPr>
          <w:rFonts w:ascii="Sylfaen" w:hAnsi="Sylfaen" w:cs="Sylfaen"/>
          <w:lang w:val="ka-GE"/>
        </w:rPr>
        <w:t xml:space="preserve">and discredited </w:t>
      </w:r>
      <w:r w:rsidR="000520BC" w:rsidRPr="00F55833">
        <w:rPr>
          <w:rFonts w:ascii="Sylfaen" w:hAnsi="Sylfaen" w:cs="Sylfaen"/>
        </w:rPr>
        <w:t>its</w:t>
      </w:r>
      <w:r w:rsidR="00A26C53" w:rsidRPr="00F55833">
        <w:rPr>
          <w:rFonts w:ascii="Sylfaen" w:hAnsi="Sylfaen" w:cs="Sylfaen"/>
          <w:lang w:val="ka-GE"/>
        </w:rPr>
        <w:t xml:space="preserve"> organizers by linking demonstrators </w:t>
      </w:r>
      <w:r w:rsidR="000520BC" w:rsidRPr="00F55833">
        <w:rPr>
          <w:rFonts w:ascii="Sylfaen" w:hAnsi="Sylfaen" w:cs="Sylfaen"/>
        </w:rPr>
        <w:t>with</w:t>
      </w:r>
      <w:r w:rsidR="00A26C53" w:rsidRPr="00F55833">
        <w:rPr>
          <w:rFonts w:ascii="Sylfaen" w:hAnsi="Sylfaen" w:cs="Sylfaen"/>
          <w:lang w:val="ka-GE"/>
        </w:rPr>
        <w:t xml:space="preserve"> the National Movement.</w:t>
      </w:r>
      <w:r w:rsidRPr="00F55833">
        <w:rPr>
          <w:rFonts w:ascii="Sylfaen" w:hAnsi="Sylfaen"/>
        </w:rPr>
        <w:t xml:space="preserve"> </w:t>
      </w:r>
      <w:r w:rsidRPr="00F55833">
        <w:rPr>
          <w:rFonts w:ascii="Sylfaen" w:hAnsi="Sylfaen" w:cs="Sylfaen"/>
          <w:lang w:val="ka-GE"/>
        </w:rPr>
        <w:t>Representatives of the Georgian Dream also had the same message. Sharp</w:t>
      </w:r>
      <w:proofErr w:type="spellStart"/>
      <w:r w:rsidR="000520BC" w:rsidRPr="00F55833">
        <w:rPr>
          <w:rFonts w:ascii="Sylfaen" w:hAnsi="Sylfaen" w:cs="Sylfaen"/>
        </w:rPr>
        <w:t>ly</w:t>
      </w:r>
      <w:proofErr w:type="spellEnd"/>
      <w:r w:rsidRPr="00F55833">
        <w:rPr>
          <w:rFonts w:ascii="Sylfaen" w:hAnsi="Sylfaen" w:cs="Sylfaen"/>
          <w:lang w:val="ka-GE"/>
        </w:rPr>
        <w:t xml:space="preserve"> pro-Russian media outlet</w:t>
      </w:r>
      <w:r w:rsidR="000520BC" w:rsidRPr="00F55833">
        <w:rPr>
          <w:rFonts w:ascii="Sylfaen" w:hAnsi="Sylfaen" w:cs="Sylfaen"/>
          <w:lang w:val="ka-GE"/>
        </w:rPr>
        <w:t>s, Georgia and the World and Sa</w:t>
      </w:r>
      <w:r w:rsidRPr="00F55833">
        <w:rPr>
          <w:rFonts w:ascii="Sylfaen" w:hAnsi="Sylfaen" w:cs="Sylfaen"/>
        </w:rPr>
        <w:t>q</w:t>
      </w:r>
      <w:r w:rsidRPr="00F55833">
        <w:rPr>
          <w:rFonts w:ascii="Sylfaen" w:hAnsi="Sylfaen" w:cs="Sylfaen"/>
          <w:lang w:val="ka-GE"/>
        </w:rPr>
        <w:t xml:space="preserve">inform, also responded to the rallies and identified the organizers and activists with the National Movement. The </w:t>
      </w:r>
      <w:r w:rsidRPr="00F55833">
        <w:rPr>
          <w:rFonts w:ascii="Sylfaen" w:hAnsi="Sylfaen" w:cs="Sylfaen"/>
        </w:rPr>
        <w:t xml:space="preserve">resemblance </w:t>
      </w:r>
      <w:r w:rsidRPr="00F55833">
        <w:rPr>
          <w:rFonts w:ascii="Sylfaen" w:hAnsi="Sylfaen" w:cs="Sylfaen"/>
          <w:lang w:val="ka-GE"/>
        </w:rPr>
        <w:t xml:space="preserve">of </w:t>
      </w:r>
      <w:r w:rsidRPr="00F55833">
        <w:rPr>
          <w:rFonts w:ascii="Sylfaen" w:hAnsi="Sylfaen" w:cs="Sylfaen"/>
        </w:rPr>
        <w:t xml:space="preserve">messages of </w:t>
      </w:r>
      <w:r w:rsidR="00866FBC">
        <w:rPr>
          <w:rFonts w:ascii="Sylfaen" w:hAnsi="Sylfaen" w:cs="Sylfaen"/>
        </w:rPr>
        <w:t>far</w:t>
      </w:r>
      <w:r w:rsidRPr="00F55833">
        <w:rPr>
          <w:rFonts w:ascii="Sylfaen" w:hAnsi="Sylfaen" w:cs="Sylfaen"/>
          <w:lang w:val="ka-GE"/>
        </w:rPr>
        <w:t xml:space="preserve">-right forces, pro-Russian media outlets and </w:t>
      </w:r>
      <w:r w:rsidRPr="00F55833">
        <w:rPr>
          <w:rFonts w:ascii="Sylfaen" w:hAnsi="Sylfaen" w:cs="Sylfaen"/>
        </w:rPr>
        <w:t xml:space="preserve">the authorities </w:t>
      </w:r>
      <w:r w:rsidRPr="00F55833">
        <w:rPr>
          <w:rFonts w:ascii="Sylfaen" w:hAnsi="Sylfaen" w:cs="Sylfaen"/>
          <w:lang w:val="ka-GE"/>
        </w:rPr>
        <w:t xml:space="preserve">raises </w:t>
      </w:r>
      <w:r w:rsidR="000520BC" w:rsidRPr="00F55833">
        <w:rPr>
          <w:rFonts w:ascii="Sylfaen" w:hAnsi="Sylfaen" w:cs="Sylfaen"/>
        </w:rPr>
        <w:t>suspicions</w:t>
      </w:r>
      <w:r w:rsidRPr="00F55833">
        <w:rPr>
          <w:rFonts w:ascii="Sylfaen" w:hAnsi="Sylfaen" w:cs="Sylfaen"/>
          <w:lang w:val="ka-GE"/>
        </w:rPr>
        <w:t xml:space="preserve"> about their coordination.</w:t>
      </w:r>
    </w:p>
    <w:p w:rsidR="00502096" w:rsidRDefault="00502096" w:rsidP="00C01378">
      <w:pPr>
        <w:tabs>
          <w:tab w:val="left" w:pos="90"/>
        </w:tabs>
        <w:spacing w:after="0" w:line="240" w:lineRule="auto"/>
        <w:jc w:val="both"/>
        <w:rPr>
          <w:rFonts w:ascii="Sylfaen" w:hAnsi="Sylfaen"/>
          <w:b/>
        </w:rPr>
      </w:pPr>
    </w:p>
    <w:p w:rsidR="00BA7929" w:rsidRDefault="00BA7929" w:rsidP="00C01378">
      <w:pPr>
        <w:tabs>
          <w:tab w:val="left" w:pos="90"/>
        </w:tabs>
        <w:spacing w:after="0" w:line="240" w:lineRule="auto"/>
        <w:jc w:val="both"/>
        <w:rPr>
          <w:rFonts w:ascii="Sylfaen" w:hAnsi="Sylfaen"/>
          <w:b/>
        </w:rPr>
      </w:pPr>
    </w:p>
    <w:p w:rsidR="00BA7929" w:rsidRPr="00F55833" w:rsidRDefault="00BA7929" w:rsidP="00C01378">
      <w:pPr>
        <w:tabs>
          <w:tab w:val="left" w:pos="90"/>
        </w:tabs>
        <w:spacing w:after="0" w:line="240" w:lineRule="auto"/>
        <w:jc w:val="both"/>
        <w:rPr>
          <w:rFonts w:ascii="Sylfaen" w:hAnsi="Sylfaen"/>
          <w:b/>
        </w:rPr>
      </w:pPr>
    </w:p>
    <w:p w:rsidR="00D75418" w:rsidRPr="00F55833" w:rsidRDefault="00502096" w:rsidP="00D75418">
      <w:pPr>
        <w:pStyle w:val="ListParagraph"/>
        <w:numPr>
          <w:ilvl w:val="0"/>
          <w:numId w:val="45"/>
        </w:numPr>
        <w:tabs>
          <w:tab w:val="left" w:pos="90"/>
        </w:tabs>
        <w:jc w:val="both"/>
        <w:rPr>
          <w:b/>
        </w:rPr>
      </w:pPr>
      <w:r w:rsidRPr="00F55833">
        <w:rPr>
          <w:b/>
        </w:rPr>
        <w:t>Key findings of the media monitoring</w:t>
      </w:r>
    </w:p>
    <w:p w:rsidR="00D75418" w:rsidRPr="00F55833" w:rsidRDefault="00D75418" w:rsidP="00D75418">
      <w:pPr>
        <w:pStyle w:val="ListParagraph"/>
        <w:tabs>
          <w:tab w:val="left" w:pos="90"/>
        </w:tabs>
        <w:ind w:left="720" w:firstLine="0"/>
        <w:jc w:val="both"/>
        <w:rPr>
          <w:b/>
        </w:rPr>
      </w:pPr>
    </w:p>
    <w:p w:rsidR="00502096" w:rsidRPr="00F55833" w:rsidRDefault="00866FBC" w:rsidP="00C01378">
      <w:pPr>
        <w:pStyle w:val="ListParagraph"/>
        <w:numPr>
          <w:ilvl w:val="0"/>
          <w:numId w:val="46"/>
        </w:numPr>
        <w:tabs>
          <w:tab w:val="left" w:pos="90"/>
        </w:tabs>
        <w:spacing w:before="0"/>
        <w:ind w:left="0"/>
        <w:jc w:val="both"/>
      </w:pPr>
      <w:r>
        <w:t>Far</w:t>
      </w:r>
      <w:r w:rsidR="00502096" w:rsidRPr="00F55833">
        <w:t>-right groups often use fake surveys and unverified information in online media;</w:t>
      </w:r>
    </w:p>
    <w:p w:rsidR="00D75418" w:rsidRPr="00F55833" w:rsidRDefault="00D75418" w:rsidP="00D75418">
      <w:pPr>
        <w:pStyle w:val="ListParagraph"/>
        <w:tabs>
          <w:tab w:val="left" w:pos="90"/>
        </w:tabs>
        <w:spacing w:before="0"/>
        <w:ind w:left="0" w:firstLine="0"/>
        <w:jc w:val="both"/>
      </w:pPr>
    </w:p>
    <w:p w:rsidR="00502096" w:rsidRPr="00F55833" w:rsidRDefault="00502096" w:rsidP="00C01378">
      <w:pPr>
        <w:pStyle w:val="ListParagraph"/>
        <w:numPr>
          <w:ilvl w:val="0"/>
          <w:numId w:val="46"/>
        </w:numPr>
        <w:tabs>
          <w:tab w:val="left" w:pos="90"/>
        </w:tabs>
        <w:spacing w:before="0"/>
        <w:ind w:left="0"/>
        <w:jc w:val="both"/>
      </w:pPr>
      <w:r w:rsidRPr="00F55833">
        <w:t xml:space="preserve">Leaders of </w:t>
      </w:r>
      <w:r w:rsidR="00866FBC">
        <w:t>far</w:t>
      </w:r>
      <w:r w:rsidRPr="00F55833">
        <w:t xml:space="preserve">-right groups use social networks to mobilize supporters for protests; they mainly use Facebook </w:t>
      </w:r>
      <w:r w:rsidR="000520BC" w:rsidRPr="00F55833">
        <w:t>to</w:t>
      </w:r>
      <w:r w:rsidRPr="00F55833">
        <w:t xml:space="preserve"> plan rallies and disseminate information;</w:t>
      </w:r>
    </w:p>
    <w:p w:rsidR="00D75418" w:rsidRPr="00F55833" w:rsidRDefault="00D75418" w:rsidP="00D75418">
      <w:pPr>
        <w:pStyle w:val="ListParagraph"/>
        <w:tabs>
          <w:tab w:val="left" w:pos="90"/>
        </w:tabs>
        <w:spacing w:before="0"/>
        <w:ind w:left="0" w:firstLine="0"/>
        <w:jc w:val="both"/>
      </w:pPr>
    </w:p>
    <w:p w:rsidR="00502096" w:rsidRPr="00F55833" w:rsidRDefault="00502096" w:rsidP="00C01378">
      <w:pPr>
        <w:pStyle w:val="ListParagraph"/>
        <w:numPr>
          <w:ilvl w:val="0"/>
          <w:numId w:val="46"/>
        </w:numPr>
        <w:tabs>
          <w:tab w:val="left" w:pos="90"/>
        </w:tabs>
        <w:spacing w:before="0"/>
        <w:ind w:left="0"/>
        <w:jc w:val="both"/>
      </w:pPr>
      <w:r w:rsidRPr="00F55833">
        <w:t xml:space="preserve">Conflicts between </w:t>
      </w:r>
      <w:r w:rsidR="00866FBC">
        <w:t>far</w:t>
      </w:r>
      <w:r w:rsidRPr="00F55833">
        <w:t>-right forces are common;</w:t>
      </w:r>
    </w:p>
    <w:p w:rsidR="00D75418" w:rsidRPr="00F55833" w:rsidRDefault="00D75418" w:rsidP="00D75418">
      <w:pPr>
        <w:pStyle w:val="ListParagraph"/>
        <w:tabs>
          <w:tab w:val="left" w:pos="90"/>
        </w:tabs>
        <w:spacing w:before="0"/>
        <w:ind w:left="0" w:firstLine="0"/>
        <w:jc w:val="both"/>
      </w:pPr>
    </w:p>
    <w:p w:rsidR="00502096" w:rsidRPr="00F55833" w:rsidRDefault="00502096" w:rsidP="00C01378">
      <w:pPr>
        <w:pStyle w:val="ListParagraph"/>
        <w:numPr>
          <w:ilvl w:val="0"/>
          <w:numId w:val="46"/>
        </w:numPr>
        <w:tabs>
          <w:tab w:val="left" w:pos="90"/>
        </w:tabs>
        <w:spacing w:before="0"/>
        <w:ind w:left="0"/>
        <w:jc w:val="both"/>
      </w:pPr>
      <w:r w:rsidRPr="00F55833">
        <w:t xml:space="preserve">The </w:t>
      </w:r>
      <w:r w:rsidR="00866FBC">
        <w:t>far</w:t>
      </w:r>
      <w:r w:rsidRPr="00F55833">
        <w:t>-right</w:t>
      </w:r>
      <w:r w:rsidR="000520BC" w:rsidRPr="00F55833">
        <w:t xml:space="preserve"> discourse i</w:t>
      </w:r>
      <w:r w:rsidRPr="00F55833">
        <w:t>n social and online media is characterized, on the one hand, by ethno-nationalist, and on the other hand, by strongly pro-Russian messages;</w:t>
      </w:r>
    </w:p>
    <w:p w:rsidR="00D75418" w:rsidRPr="00F55833" w:rsidRDefault="00D75418" w:rsidP="00D75418">
      <w:pPr>
        <w:pStyle w:val="ListParagraph"/>
        <w:tabs>
          <w:tab w:val="left" w:pos="90"/>
        </w:tabs>
        <w:spacing w:before="0"/>
        <w:ind w:left="0" w:firstLine="0"/>
        <w:jc w:val="both"/>
      </w:pPr>
    </w:p>
    <w:p w:rsidR="00502096" w:rsidRPr="00F55833" w:rsidRDefault="00502096" w:rsidP="00C01378">
      <w:pPr>
        <w:pStyle w:val="ListParagraph"/>
        <w:numPr>
          <w:ilvl w:val="0"/>
          <w:numId w:val="46"/>
        </w:numPr>
        <w:tabs>
          <w:tab w:val="left" w:pos="90"/>
        </w:tabs>
        <w:spacing w:before="0"/>
        <w:ind w:left="0"/>
        <w:jc w:val="both"/>
      </w:pPr>
      <w:r w:rsidRPr="00F55833">
        <w:t xml:space="preserve">The role models of the Alt-Info team, which is an active supporter of businessman Levan </w:t>
      </w:r>
      <w:proofErr w:type="spellStart"/>
      <w:r w:rsidRPr="00F55833">
        <w:t>Vasadze</w:t>
      </w:r>
      <w:proofErr w:type="spellEnd"/>
      <w:r w:rsidRPr="00F55833">
        <w:t xml:space="preserve">, </w:t>
      </w:r>
      <w:r w:rsidR="000520BC" w:rsidRPr="00F55833">
        <w:t>are</w:t>
      </w:r>
      <w:r w:rsidRPr="00F55833">
        <w:t xml:space="preserve"> President Donald Trump, French N</w:t>
      </w:r>
      <w:r w:rsidRPr="00F55833">
        <w:rPr>
          <w:lang w:val="ka-GE"/>
        </w:rPr>
        <w:t xml:space="preserve">ationalist </w:t>
      </w:r>
      <w:r w:rsidRPr="00F55833">
        <w:t>Assembly</w:t>
      </w:r>
      <w:r w:rsidRPr="00F55833">
        <w:rPr>
          <w:lang w:val="ka-GE"/>
        </w:rPr>
        <w:t xml:space="preserve"> leader Marion Le Pen and former Italian Foreign Minister Matteo Salvini</w:t>
      </w:r>
      <w:r w:rsidRPr="00F55833">
        <w:t>.</w:t>
      </w:r>
    </w:p>
    <w:p w:rsidR="00D91816" w:rsidRPr="00F55833" w:rsidRDefault="00D91816" w:rsidP="00C01378">
      <w:pPr>
        <w:tabs>
          <w:tab w:val="left" w:pos="90"/>
        </w:tabs>
        <w:adjustRightInd w:val="0"/>
        <w:spacing w:after="0" w:line="240" w:lineRule="auto"/>
        <w:jc w:val="both"/>
        <w:rPr>
          <w:rFonts w:ascii="Sylfaen" w:hAnsi="Sylfaen" w:cs="Helvetica"/>
          <w:lang w:val="ka-GE"/>
        </w:rPr>
      </w:pPr>
    </w:p>
    <w:p w:rsidR="00D91816" w:rsidRPr="00F55833" w:rsidRDefault="00D91816" w:rsidP="00C01378">
      <w:pPr>
        <w:tabs>
          <w:tab w:val="left" w:pos="90"/>
        </w:tabs>
        <w:adjustRightInd w:val="0"/>
        <w:spacing w:after="0" w:line="240" w:lineRule="auto"/>
        <w:jc w:val="both"/>
        <w:rPr>
          <w:rFonts w:ascii="Sylfaen" w:hAnsi="Sylfaen"/>
          <w:lang w:val="ka-GE"/>
        </w:rPr>
      </w:pPr>
    </w:p>
    <w:p w:rsidR="00D91816" w:rsidRPr="00F55833" w:rsidRDefault="00D91816" w:rsidP="00C01378">
      <w:pPr>
        <w:tabs>
          <w:tab w:val="left" w:pos="90"/>
        </w:tabs>
        <w:adjustRightInd w:val="0"/>
        <w:spacing w:after="0" w:line="240" w:lineRule="auto"/>
        <w:jc w:val="both"/>
        <w:rPr>
          <w:rFonts w:ascii="Sylfaen" w:hAnsi="Sylfaen" w:cs="Helvetica"/>
          <w:lang w:val="ka-GE"/>
        </w:rPr>
      </w:pPr>
    </w:p>
    <w:p w:rsidR="00D91816" w:rsidRPr="00F55833" w:rsidRDefault="00D91816" w:rsidP="00C01378">
      <w:pPr>
        <w:tabs>
          <w:tab w:val="left" w:pos="90"/>
        </w:tabs>
        <w:spacing w:after="0" w:line="240" w:lineRule="auto"/>
        <w:jc w:val="both"/>
        <w:rPr>
          <w:rFonts w:ascii="Sylfaen" w:hAnsi="Sylfaen"/>
        </w:rPr>
      </w:pPr>
    </w:p>
    <w:sectPr w:rsidR="00D91816" w:rsidRPr="00F55833">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2176" w:rsidRDefault="00C42176" w:rsidP="00D91816">
      <w:pPr>
        <w:spacing w:after="0" w:line="240" w:lineRule="auto"/>
      </w:pPr>
      <w:r>
        <w:separator/>
      </w:r>
    </w:p>
  </w:endnote>
  <w:endnote w:type="continuationSeparator" w:id="0">
    <w:p w:rsidR="00C42176" w:rsidRDefault="00C42176" w:rsidP="00D91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enlo Bold Italic">
    <w:charset w:val="00"/>
    <w:family w:val="auto"/>
    <w:pitch w:val="variable"/>
    <w:sig w:usb0="E60002FF" w:usb1="500071F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2176" w:rsidRDefault="00C42176" w:rsidP="00D91816">
      <w:pPr>
        <w:spacing w:after="0" w:line="240" w:lineRule="auto"/>
      </w:pPr>
      <w:r>
        <w:separator/>
      </w:r>
    </w:p>
  </w:footnote>
  <w:footnote w:type="continuationSeparator" w:id="0">
    <w:p w:rsidR="00C42176" w:rsidRDefault="00C42176" w:rsidP="00D91816">
      <w:pPr>
        <w:spacing w:after="0" w:line="240" w:lineRule="auto"/>
      </w:pPr>
      <w:r>
        <w:continuationSeparator/>
      </w:r>
    </w:p>
  </w:footnote>
  <w:footnote w:id="1">
    <w:p w:rsidR="00994D00" w:rsidRPr="00090982" w:rsidRDefault="00994D00" w:rsidP="00090982">
      <w:pPr>
        <w:spacing w:after="0" w:line="240" w:lineRule="auto"/>
        <w:jc w:val="both"/>
        <w:rPr>
          <w:rFonts w:ascii="Sylfaen" w:hAnsi="Sylfaen" w:cs="Helvetica"/>
          <w:bCs/>
          <w:iCs/>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Note: These definitions of the terms are not universal and were developed for the purposes of the present study. </w:t>
      </w:r>
    </w:p>
    <w:p w:rsidR="00994D00" w:rsidRPr="00090982" w:rsidRDefault="00994D00" w:rsidP="00090982">
      <w:pPr>
        <w:pStyle w:val="FootnoteText"/>
        <w:jc w:val="both"/>
        <w:rPr>
          <w:lang w:val="ka-GE"/>
        </w:rPr>
      </w:pPr>
    </w:p>
  </w:footnote>
  <w:footnote w:id="2">
    <w:p w:rsidR="00994D00" w:rsidRPr="00090982" w:rsidRDefault="00994D00" w:rsidP="00090982">
      <w:pPr>
        <w:pStyle w:val="FootnoteText"/>
        <w:jc w:val="both"/>
      </w:pPr>
      <w:r w:rsidRPr="00090982">
        <w:rPr>
          <w:rStyle w:val="FootnoteReference"/>
        </w:rPr>
        <w:footnoteRef/>
      </w:r>
      <w:r w:rsidRPr="00090982">
        <w:t xml:space="preserve"> </w:t>
      </w:r>
      <w:proofErr w:type="spellStart"/>
      <w:r w:rsidRPr="00090982">
        <w:t>Macridis</w:t>
      </w:r>
      <w:proofErr w:type="spellEnd"/>
      <w:r w:rsidRPr="00090982">
        <w:t>, Roy C. Contemporary Political Ideologies: Movements and Regimes, 4th ed. Glenview: Scott, Foresman and Co., 1989, pg</w:t>
      </w:r>
      <w:r>
        <w:t>.</w:t>
      </w:r>
      <w:r w:rsidRPr="00090982">
        <w:t xml:space="preserve"> 231</w:t>
      </w:r>
    </w:p>
    <w:p w:rsidR="00994D00" w:rsidRPr="00090982" w:rsidRDefault="00994D00" w:rsidP="00090982">
      <w:pPr>
        <w:pStyle w:val="FootnoteText"/>
        <w:jc w:val="both"/>
      </w:pPr>
    </w:p>
  </w:footnote>
  <w:footnote w:id="3">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 xml:space="preserve">Levan Vasadze does not have a personal Facebook page, though his </w:t>
      </w:r>
      <w:r w:rsidRPr="00090982">
        <w:t>messages</w:t>
      </w:r>
      <w:r w:rsidRPr="00090982">
        <w:rPr>
          <w:lang w:val="ka-GE"/>
        </w:rPr>
        <w:t xml:space="preserve"> can be </w:t>
      </w:r>
      <w:r w:rsidRPr="00090982">
        <w:t>studied</w:t>
      </w:r>
      <w:r w:rsidRPr="00090982">
        <w:rPr>
          <w:lang w:val="ka-GE"/>
        </w:rPr>
        <w:t xml:space="preserve"> on the World Family Congress Facebook page, </w:t>
      </w:r>
      <w:r w:rsidRPr="00090982">
        <w:t>which</w:t>
      </w:r>
      <w:r w:rsidRPr="00090982">
        <w:rPr>
          <w:lang w:val="ka-GE"/>
        </w:rPr>
        <w:t xml:space="preserve"> actively share</w:t>
      </w:r>
      <w:r w:rsidRPr="00090982">
        <w:t>s</w:t>
      </w:r>
      <w:r w:rsidRPr="00090982">
        <w:rPr>
          <w:lang w:val="ka-GE"/>
        </w:rPr>
        <w:t xml:space="preserve"> </w:t>
      </w:r>
      <w:r>
        <w:t>his</w:t>
      </w:r>
      <w:r w:rsidRPr="00090982">
        <w:rPr>
          <w:lang w:val="ka-GE"/>
        </w:rPr>
        <w:t xml:space="preserve"> video addresses.</w:t>
      </w:r>
    </w:p>
  </w:footnote>
  <w:footnote w:id="4">
    <w:p w:rsidR="00994D00" w:rsidRPr="00090982" w:rsidRDefault="00994D00" w:rsidP="00090982">
      <w:pPr>
        <w:shd w:val="clear" w:color="auto" w:fill="FFFFFF"/>
        <w:spacing w:after="0" w:line="240" w:lineRule="auto"/>
        <w:jc w:val="both"/>
        <w:rPr>
          <w:rFonts w:ascii="Sylfaen" w:eastAsia="Times New Roman" w:hAnsi="Sylfaen" w:cs="Times New Roman"/>
          <w:color w:val="333333"/>
          <w:sz w:val="20"/>
          <w:szCs w:val="20"/>
          <w:highlight w:val="green"/>
          <w:lang w:val="ka-GE"/>
        </w:rPr>
      </w:pPr>
      <w:r w:rsidRPr="00090982">
        <w:rPr>
          <w:rStyle w:val="FootnoteReference"/>
          <w:rFonts w:ascii="Sylfaen" w:hAnsi="Sylfaen"/>
          <w:sz w:val="20"/>
          <w:szCs w:val="20"/>
        </w:rPr>
        <w:footnoteRef/>
      </w:r>
      <w:r>
        <w:rPr>
          <w:rFonts w:ascii="Sylfaen" w:hAnsi="Sylfaen"/>
          <w:sz w:val="20"/>
          <w:szCs w:val="20"/>
        </w:rPr>
        <w:t xml:space="preserve"> </w:t>
      </w:r>
      <w:proofErr w:type="spellStart"/>
      <w:r w:rsidRPr="00090982">
        <w:rPr>
          <w:rFonts w:ascii="Sylfaen" w:hAnsi="Sylfaen"/>
          <w:sz w:val="20"/>
          <w:szCs w:val="20"/>
        </w:rPr>
        <w:t>Kintsurashvili</w:t>
      </w:r>
      <w:proofErr w:type="spellEnd"/>
      <w:r w:rsidRPr="00090982">
        <w:rPr>
          <w:rFonts w:ascii="Sylfaen" w:hAnsi="Sylfaen"/>
          <w:sz w:val="20"/>
          <w:szCs w:val="20"/>
        </w:rPr>
        <w:t>, T. (2019</w:t>
      </w:r>
      <w:r>
        <w:rPr>
          <w:rFonts w:ascii="Sylfaen" w:hAnsi="Sylfaen"/>
          <w:sz w:val="20"/>
          <w:szCs w:val="20"/>
        </w:rPr>
        <w:t xml:space="preserve">), Anti-western Propaganda 2018, </w:t>
      </w:r>
      <w:r w:rsidRPr="00090982">
        <w:rPr>
          <w:rFonts w:ascii="Sylfaen" w:hAnsi="Sylfaen"/>
          <w:sz w:val="20"/>
          <w:szCs w:val="20"/>
        </w:rPr>
        <w:t>pg.</w:t>
      </w:r>
      <w:r>
        <w:rPr>
          <w:rFonts w:ascii="Sylfaen" w:hAnsi="Sylfaen"/>
          <w:sz w:val="20"/>
          <w:szCs w:val="20"/>
        </w:rPr>
        <w:t xml:space="preserve"> </w:t>
      </w:r>
      <w:r w:rsidRPr="00090982">
        <w:rPr>
          <w:rFonts w:ascii="Sylfaen" w:hAnsi="Sylfaen"/>
          <w:sz w:val="20"/>
          <w:szCs w:val="20"/>
        </w:rPr>
        <w:t xml:space="preserve">51-52, </w:t>
      </w:r>
      <w:r>
        <w:rPr>
          <w:rFonts w:ascii="Sylfaen" w:hAnsi="Sylfaen"/>
          <w:sz w:val="20"/>
          <w:szCs w:val="20"/>
        </w:rPr>
        <w:t>a</w:t>
      </w:r>
      <w:r w:rsidRPr="00090982">
        <w:rPr>
          <w:rFonts w:ascii="Sylfaen" w:hAnsi="Sylfaen"/>
          <w:sz w:val="20"/>
          <w:szCs w:val="20"/>
        </w:rPr>
        <w:t xml:space="preserve">vailable at: </w:t>
      </w:r>
      <w:hyperlink r:id="rId1" w:history="1">
        <w:r w:rsidRPr="00090982">
          <w:rPr>
            <w:rStyle w:val="Hyperlink"/>
            <w:rFonts w:ascii="Sylfaen" w:hAnsi="Sylfaen"/>
            <w:sz w:val="20"/>
            <w:szCs w:val="20"/>
          </w:rPr>
          <w:t>http://mdfgeorgia.ge/uploads/library/119/file/AntiWest-2018-GEO.pdf</w:t>
        </w:r>
      </w:hyperlink>
      <w:r w:rsidRPr="00090982">
        <w:rPr>
          <w:rFonts w:ascii="Sylfaen" w:hAnsi="Sylfaen"/>
          <w:sz w:val="20"/>
          <w:szCs w:val="20"/>
        </w:rPr>
        <w:t xml:space="preserve"> </w:t>
      </w:r>
    </w:p>
  </w:footnote>
  <w:footnote w:id="5">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 xml:space="preserve">Myth Detector, December 2, 2019. </w:t>
      </w:r>
      <w:r>
        <w:t>“</w:t>
      </w:r>
      <w:r w:rsidRPr="00960DEA">
        <w:rPr>
          <w:lang w:val="ka-GE"/>
        </w:rPr>
        <w:t xml:space="preserve">Pro-Russian and </w:t>
      </w:r>
      <w:r>
        <w:t>a</w:t>
      </w:r>
      <w:r>
        <w:rPr>
          <w:lang w:val="ka-GE"/>
        </w:rPr>
        <w:t>nti-Western m</w:t>
      </w:r>
      <w:r w:rsidRPr="00960DEA">
        <w:rPr>
          <w:lang w:val="ka-GE"/>
        </w:rPr>
        <w:t>essages in the Sputni</w:t>
      </w:r>
      <w:r>
        <w:rPr>
          <w:lang w:val="ka-GE"/>
        </w:rPr>
        <w:t>k-ossetia and Sputnik-Abkhazia m</w:t>
      </w:r>
      <w:r w:rsidRPr="00960DEA">
        <w:rPr>
          <w:lang w:val="ka-GE"/>
        </w:rPr>
        <w:t>aterials</w:t>
      </w:r>
      <w:r>
        <w:t>”, a</w:t>
      </w:r>
      <w:r w:rsidRPr="00090982">
        <w:rPr>
          <w:lang w:val="ka-GE"/>
        </w:rPr>
        <w:t xml:space="preserve">vailable at: </w:t>
      </w:r>
      <w:r w:rsidRPr="00090982">
        <w:rPr>
          <w:lang w:val="ka-GE"/>
        </w:rPr>
        <w:fldChar w:fldCharType="begin"/>
      </w:r>
      <w:r w:rsidRPr="00090982">
        <w:rPr>
          <w:lang w:val="ka-GE"/>
        </w:rPr>
        <w:instrText xml:space="preserve"> HYPERLINK "http://bit.do/fnpHT" </w:instrText>
      </w:r>
      <w:r w:rsidRPr="00090982">
        <w:rPr>
          <w:lang w:val="ka-GE"/>
        </w:rPr>
        <w:fldChar w:fldCharType="separate"/>
      </w:r>
      <w:r w:rsidRPr="00090982">
        <w:rPr>
          <w:rStyle w:val="Hyperlink"/>
          <w:lang w:val="ka-GE"/>
        </w:rPr>
        <w:t>http://bit.do/fnpHT</w:t>
      </w:r>
      <w:r w:rsidRPr="00090982">
        <w:rPr>
          <w:lang w:val="ka-GE"/>
        </w:rPr>
        <w:fldChar w:fldCharType="end"/>
      </w:r>
    </w:p>
  </w:footnote>
  <w:footnote w:id="6">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 xml:space="preserve">JAMNEWS, 6 December, </w:t>
      </w:r>
      <w:r w:rsidRPr="00090982">
        <w:t xml:space="preserve">“By </w:t>
      </w:r>
      <w:r>
        <w:t>w</w:t>
      </w:r>
      <w:r w:rsidRPr="00090982">
        <w:rPr>
          <w:lang w:val="ka-GE"/>
        </w:rPr>
        <w:t>ho</w:t>
      </w:r>
      <w:r w:rsidRPr="00090982">
        <w:t>m</w:t>
      </w:r>
      <w:r>
        <w:rPr>
          <w:lang w:val="ka-GE"/>
        </w:rPr>
        <w:t xml:space="preserve"> and h</w:t>
      </w:r>
      <w:r w:rsidRPr="00090982">
        <w:rPr>
          <w:lang w:val="ka-GE"/>
        </w:rPr>
        <w:t xml:space="preserve">ow </w:t>
      </w:r>
      <w:r w:rsidRPr="00090982">
        <w:t xml:space="preserve">the </w:t>
      </w:r>
      <w:r w:rsidRPr="00090982">
        <w:rPr>
          <w:lang w:val="ka-GE"/>
        </w:rPr>
        <w:t>Kreml</w:t>
      </w:r>
      <w:r>
        <w:rPr>
          <w:lang w:val="ka-GE"/>
        </w:rPr>
        <w:t>in m</w:t>
      </w:r>
      <w:r w:rsidRPr="00090982">
        <w:rPr>
          <w:lang w:val="ka-GE"/>
        </w:rPr>
        <w:t xml:space="preserve">essages </w:t>
      </w:r>
      <w:r w:rsidRPr="00090982">
        <w:t xml:space="preserve">are </w:t>
      </w:r>
      <w:r>
        <w:t>s</w:t>
      </w:r>
      <w:r w:rsidRPr="00090982">
        <w:t>pread in</w:t>
      </w:r>
      <w:r w:rsidRPr="00090982">
        <w:rPr>
          <w:lang w:val="ka-GE"/>
        </w:rPr>
        <w:t xml:space="preserve"> Georgia</w:t>
      </w:r>
      <w:r>
        <w:t>”</w:t>
      </w:r>
      <w:r w:rsidRPr="00090982">
        <w:t xml:space="preserve">, available at: </w:t>
      </w:r>
      <w:hyperlink r:id="rId2" w:history="1">
        <w:r w:rsidRPr="00090982">
          <w:rPr>
            <w:rStyle w:val="Hyperlink"/>
            <w:lang w:val="ka-GE"/>
          </w:rPr>
          <w:t>http://bit.do/fnpFh</w:t>
        </w:r>
      </w:hyperlink>
    </w:p>
  </w:footnote>
  <w:footnote w:id="7">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JAMNEWS, 6 December, </w:t>
      </w:r>
      <w:r w:rsidRPr="00090982">
        <w:t xml:space="preserve">“By </w:t>
      </w:r>
      <w:r>
        <w:t>w</w:t>
      </w:r>
      <w:r w:rsidRPr="00090982">
        <w:rPr>
          <w:lang w:val="ka-GE"/>
        </w:rPr>
        <w:t>ho</w:t>
      </w:r>
      <w:r w:rsidRPr="00090982">
        <w:t>m</w:t>
      </w:r>
      <w:r>
        <w:rPr>
          <w:lang w:val="ka-GE"/>
        </w:rPr>
        <w:t xml:space="preserve"> and h</w:t>
      </w:r>
      <w:r w:rsidRPr="00090982">
        <w:rPr>
          <w:lang w:val="ka-GE"/>
        </w:rPr>
        <w:t xml:space="preserve">ow </w:t>
      </w:r>
      <w:r w:rsidRPr="00090982">
        <w:t xml:space="preserve">the </w:t>
      </w:r>
      <w:r w:rsidRPr="00090982">
        <w:rPr>
          <w:lang w:val="ka-GE"/>
        </w:rPr>
        <w:t>Kreml</w:t>
      </w:r>
      <w:r>
        <w:rPr>
          <w:lang w:val="ka-GE"/>
        </w:rPr>
        <w:t>in m</w:t>
      </w:r>
      <w:r w:rsidRPr="00090982">
        <w:rPr>
          <w:lang w:val="ka-GE"/>
        </w:rPr>
        <w:t xml:space="preserve">essages </w:t>
      </w:r>
      <w:r w:rsidRPr="00090982">
        <w:t xml:space="preserve">are </w:t>
      </w:r>
      <w:r>
        <w:t>s</w:t>
      </w:r>
      <w:r w:rsidRPr="00090982">
        <w:t>pread in</w:t>
      </w:r>
      <w:r w:rsidRPr="00090982">
        <w:rPr>
          <w:lang w:val="ka-GE"/>
        </w:rPr>
        <w:t xml:space="preserve"> Georgia</w:t>
      </w:r>
      <w:r>
        <w:t>”</w:t>
      </w:r>
      <w:r w:rsidRPr="00090982">
        <w:t xml:space="preserve">, available at: </w:t>
      </w:r>
      <w:hyperlink r:id="rId3" w:history="1">
        <w:r w:rsidRPr="00090982">
          <w:rPr>
            <w:rStyle w:val="Hyperlink"/>
            <w:lang w:val="ka-GE"/>
          </w:rPr>
          <w:t>http://bit.do/fnpFh</w:t>
        </w:r>
      </w:hyperlink>
    </w:p>
  </w:footnote>
  <w:footnote w:id="8">
    <w:p w:rsidR="00994D00" w:rsidRPr="00090982" w:rsidRDefault="00994D00" w:rsidP="00090982">
      <w:pPr>
        <w:pStyle w:val="FootnoteText"/>
        <w:jc w:val="both"/>
        <w:rPr>
          <w:lang w:val="ka-GE"/>
        </w:rPr>
      </w:pPr>
      <w:r w:rsidRPr="00090982">
        <w:rPr>
          <w:rStyle w:val="FootnoteReference"/>
        </w:rPr>
        <w:footnoteRef/>
      </w:r>
      <w:r w:rsidRPr="00090982">
        <w:t xml:space="preserve"> </w:t>
      </w:r>
      <w:proofErr w:type="spellStart"/>
      <w:r w:rsidRPr="00090982">
        <w:t>Dzvelishvili</w:t>
      </w:r>
      <w:proofErr w:type="spellEnd"/>
      <w:r w:rsidRPr="00090982">
        <w:rPr>
          <w:lang w:val="ka-GE"/>
        </w:rPr>
        <w:t>, N. Kup</w:t>
      </w:r>
      <w:r>
        <w:rPr>
          <w:lang w:val="ka-GE"/>
        </w:rPr>
        <w:t>reishvili, T. (2015). “Russian i</w:t>
      </w:r>
      <w:r w:rsidRPr="00090982">
        <w:rPr>
          <w:lang w:val="ka-GE"/>
        </w:rPr>
        <w:t>nfluence on Georgian NGOs</w:t>
      </w:r>
      <w:r>
        <w:t xml:space="preserve"> and m</w:t>
      </w:r>
      <w:r w:rsidRPr="00090982">
        <w:t>edia</w:t>
      </w:r>
      <w:r>
        <w:t>”</w:t>
      </w:r>
      <w:r w:rsidRPr="00090982">
        <w:rPr>
          <w:lang w:val="ka-GE"/>
        </w:rPr>
        <w:t>, pg</w:t>
      </w:r>
      <w:r w:rsidRPr="00090982">
        <w:t>.</w:t>
      </w:r>
      <w:r w:rsidRPr="00090982">
        <w:rPr>
          <w:lang w:val="ka-GE"/>
        </w:rPr>
        <w:t xml:space="preserve"> 10-11, available at: </w:t>
      </w:r>
      <w:hyperlink r:id="rId4" w:history="1">
        <w:r w:rsidRPr="00090982">
          <w:rPr>
            <w:color w:val="0000FF"/>
            <w:u w:val="single"/>
            <w:lang w:val="ka-GE"/>
          </w:rPr>
          <w:t>https://idfi.ge/public/upload/Meri/Russian%20Influence%20on%20NGOs%20and%20Media.pdf</w:t>
        </w:r>
      </w:hyperlink>
    </w:p>
  </w:footnote>
  <w:footnote w:id="9">
    <w:p w:rsidR="00994D00" w:rsidRPr="00090982" w:rsidRDefault="00994D00" w:rsidP="00090982">
      <w:pPr>
        <w:pStyle w:val="FootnoteText"/>
        <w:jc w:val="both"/>
      </w:pPr>
      <w:r w:rsidRPr="00090982">
        <w:rPr>
          <w:rStyle w:val="FootnoteReference"/>
        </w:rPr>
        <w:footnoteRef/>
      </w:r>
      <w:r w:rsidRPr="00090982">
        <w:t xml:space="preserve"> </w:t>
      </w:r>
      <w:proofErr w:type="spellStart"/>
      <w:r w:rsidRPr="00090982">
        <w:t>Dzvelishvili</w:t>
      </w:r>
      <w:proofErr w:type="spellEnd"/>
      <w:r w:rsidRPr="00090982">
        <w:rPr>
          <w:lang w:val="ka-GE"/>
        </w:rPr>
        <w:t>, N. Kupreishvili, T. (2015). “</w:t>
      </w:r>
      <w:r>
        <w:rPr>
          <w:lang w:val="ka-GE"/>
        </w:rPr>
        <w:t>Russian i</w:t>
      </w:r>
      <w:r w:rsidRPr="00090982">
        <w:rPr>
          <w:lang w:val="ka-GE"/>
        </w:rPr>
        <w:t>nfluence on Georgian NGOs</w:t>
      </w:r>
      <w:r>
        <w:t xml:space="preserve"> and m</w:t>
      </w:r>
      <w:r w:rsidRPr="00090982">
        <w:t>edia</w:t>
      </w:r>
      <w:r>
        <w:t>”</w:t>
      </w:r>
      <w:r w:rsidRPr="00090982">
        <w:rPr>
          <w:lang w:val="ka-GE"/>
        </w:rPr>
        <w:t>, pg. 11, available at:</w:t>
      </w:r>
      <w:r w:rsidRPr="00090982">
        <w:fldChar w:fldCharType="begin"/>
      </w:r>
      <w:r w:rsidRPr="00090982">
        <w:rPr>
          <w:lang w:val="ka-GE"/>
        </w:rPr>
        <w:instrText xml:space="preserve"> HYPERLINK "https://idfi.ge/public/upload/Meri/Russian%20Influence%20on%20NGOs%20and%20Media.pdf" </w:instrText>
      </w:r>
      <w:r w:rsidRPr="00090982">
        <w:fldChar w:fldCharType="separate"/>
      </w:r>
      <w:r w:rsidRPr="00090982">
        <w:rPr>
          <w:color w:val="0000FF"/>
          <w:u w:val="single"/>
          <w:lang w:val="ka-GE"/>
        </w:rPr>
        <w:t>https://idfi.ge/public/upload/Meri/Russian%20Influence%20on%20NGOs%20and%20Media.pdf</w:t>
      </w:r>
      <w:r w:rsidRPr="00090982">
        <w:rPr>
          <w:color w:val="0000FF"/>
          <w:u w:val="single"/>
        </w:rPr>
        <w:fldChar w:fldCharType="end"/>
      </w:r>
    </w:p>
  </w:footnote>
  <w:footnote w:id="10">
    <w:p w:rsidR="00994D00" w:rsidRPr="00090982" w:rsidRDefault="00994D00" w:rsidP="00090982">
      <w:pPr>
        <w:pStyle w:val="FootnoteText"/>
        <w:jc w:val="both"/>
        <w:rPr>
          <w:rFonts w:eastAsia="Times New Roman" w:cs="Times New Roman"/>
          <w:color w:val="000000" w:themeColor="text1"/>
          <w:shd w:val="clear" w:color="auto" w:fill="FFFFFF"/>
          <w:lang w:val="ka-GE"/>
        </w:rPr>
      </w:pPr>
      <w:r w:rsidRPr="00090982">
        <w:rPr>
          <w:rStyle w:val="FootnoteReference"/>
        </w:rPr>
        <w:footnoteRef/>
      </w:r>
      <w:r w:rsidRPr="00090982">
        <w:t xml:space="preserve"> </w:t>
      </w:r>
      <w:r w:rsidRPr="00090982">
        <w:rPr>
          <w:rFonts w:eastAsia="Times New Roman" w:cs="Times New Roman"/>
          <w:color w:val="000000" w:themeColor="text1"/>
          <w:shd w:val="clear" w:color="auto" w:fill="FFFFFF"/>
          <w:lang w:val="ka-GE"/>
        </w:rPr>
        <w:t>Georgia and the World, September 25 - "Gulbaat Rtskhiladze:</w:t>
      </w:r>
      <w:r w:rsidRPr="00090982">
        <w:rPr>
          <w:rFonts w:eastAsia="Times New Roman" w:cs="Times New Roman"/>
          <w:color w:val="000000" w:themeColor="text1"/>
          <w:shd w:val="clear" w:color="auto" w:fill="FFFFFF"/>
        </w:rPr>
        <w:t xml:space="preserve"> </w:t>
      </w:r>
      <w:r w:rsidRPr="00090982">
        <w:rPr>
          <w:rFonts w:eastAsia="Times New Roman" w:cs="Times New Roman"/>
          <w:color w:val="000000" w:themeColor="text1"/>
          <w:shd w:val="clear" w:color="auto" w:fill="FFFFFF"/>
          <w:lang w:val="ka-GE"/>
        </w:rPr>
        <w:t>“</w:t>
      </w:r>
      <w:r>
        <w:rPr>
          <w:rFonts w:eastAsia="Times New Roman" w:cs="Times New Roman"/>
          <w:color w:val="000000" w:themeColor="text1"/>
          <w:shd w:val="clear" w:color="auto" w:fill="FFFFFF"/>
        </w:rPr>
        <w:t>We are not even aware of what is h</w:t>
      </w:r>
      <w:r w:rsidRPr="00090982">
        <w:rPr>
          <w:rFonts w:eastAsia="Times New Roman" w:cs="Times New Roman"/>
          <w:color w:val="000000" w:themeColor="text1"/>
          <w:shd w:val="clear" w:color="auto" w:fill="FFFFFF"/>
          <w:lang w:val="ka-GE"/>
        </w:rPr>
        <w:t>appening</w:t>
      </w:r>
      <w:r w:rsidRPr="00090982">
        <w:rPr>
          <w:rFonts w:eastAsia="Times New Roman" w:cs="Times New Roman"/>
          <w:color w:val="000000" w:themeColor="text1"/>
          <w:shd w:val="clear" w:color="auto" w:fill="FFFFFF"/>
        </w:rPr>
        <w:t xml:space="preserve"> </w:t>
      </w:r>
      <w:r>
        <w:rPr>
          <w:rFonts w:eastAsia="Times New Roman" w:cs="Times New Roman"/>
          <w:color w:val="000000" w:themeColor="text1"/>
          <w:shd w:val="clear" w:color="auto" w:fill="FFFFFF"/>
        </w:rPr>
        <w:t>h</w:t>
      </w:r>
      <w:r w:rsidRPr="00090982">
        <w:rPr>
          <w:rFonts w:eastAsia="Times New Roman" w:cs="Times New Roman"/>
          <w:color w:val="000000" w:themeColor="text1"/>
          <w:shd w:val="clear" w:color="auto" w:fill="FFFFFF"/>
        </w:rPr>
        <w:t>ere,</w:t>
      </w:r>
      <w:r w:rsidRPr="00090982">
        <w:rPr>
          <w:rFonts w:eastAsia="Times New Roman" w:cs="Times New Roman"/>
          <w:color w:val="000000" w:themeColor="text1"/>
          <w:shd w:val="clear" w:color="auto" w:fill="FFFFFF"/>
          <w:lang w:val="ka-GE"/>
        </w:rPr>
        <w:t xml:space="preserve"> in Adjara, </w:t>
      </w:r>
      <w:r>
        <w:rPr>
          <w:rFonts w:eastAsia="Times New Roman" w:cs="Times New Roman"/>
          <w:color w:val="000000" w:themeColor="text1"/>
          <w:shd w:val="clear" w:color="auto" w:fill="FFFFFF"/>
        </w:rPr>
        <w:t>n</w:t>
      </w:r>
      <w:r w:rsidRPr="00090982">
        <w:rPr>
          <w:rFonts w:eastAsia="Times New Roman" w:cs="Times New Roman"/>
          <w:color w:val="000000" w:themeColor="text1"/>
          <w:shd w:val="clear" w:color="auto" w:fill="FFFFFF"/>
        </w:rPr>
        <w:t xml:space="preserve">ot to </w:t>
      </w:r>
      <w:r>
        <w:rPr>
          <w:rFonts w:eastAsia="Times New Roman" w:cs="Times New Roman"/>
          <w:color w:val="000000" w:themeColor="text1"/>
          <w:shd w:val="clear" w:color="auto" w:fill="FFFFFF"/>
        </w:rPr>
        <w:t>s</w:t>
      </w:r>
      <w:r w:rsidRPr="00090982">
        <w:rPr>
          <w:rFonts w:eastAsia="Times New Roman" w:cs="Times New Roman"/>
          <w:color w:val="000000" w:themeColor="text1"/>
          <w:shd w:val="clear" w:color="auto" w:fill="FFFFFF"/>
        </w:rPr>
        <w:t>ay Anything</w:t>
      </w:r>
      <w:r w:rsidRPr="00090982">
        <w:rPr>
          <w:rFonts w:eastAsia="Times New Roman" w:cs="Times New Roman"/>
          <w:color w:val="000000" w:themeColor="text1"/>
          <w:shd w:val="clear" w:color="auto" w:fill="FFFFFF"/>
          <w:lang w:val="ka-GE"/>
        </w:rPr>
        <w:t xml:space="preserve"> </w:t>
      </w:r>
      <w:r>
        <w:rPr>
          <w:rFonts w:eastAsia="Times New Roman" w:cs="Times New Roman"/>
          <w:color w:val="000000" w:themeColor="text1"/>
          <w:shd w:val="clear" w:color="auto" w:fill="FFFFFF"/>
        </w:rPr>
        <w:t xml:space="preserve">about </w:t>
      </w:r>
      <w:r w:rsidRPr="00090982">
        <w:rPr>
          <w:rFonts w:eastAsia="Times New Roman" w:cs="Times New Roman"/>
          <w:color w:val="000000" w:themeColor="text1"/>
          <w:shd w:val="clear" w:color="auto" w:fill="FFFFFF"/>
          <w:lang w:val="ka-GE"/>
        </w:rPr>
        <w:t>Abkhazia", available at</w:t>
      </w:r>
      <w:r w:rsidRPr="00090982">
        <w:rPr>
          <w:rFonts w:eastAsia="Times New Roman" w:cs="Times New Roman"/>
          <w:color w:val="000000" w:themeColor="text1"/>
          <w:shd w:val="clear" w:color="auto" w:fill="FFFFFF"/>
        </w:rPr>
        <w:t>:</w:t>
      </w:r>
      <w:r w:rsidRPr="00090982">
        <w:rPr>
          <w:rFonts w:eastAsia="Times New Roman" w:cs="Times New Roman"/>
          <w:color w:val="000000" w:themeColor="text1"/>
          <w:shd w:val="clear" w:color="auto" w:fill="FFFFFF"/>
          <w:lang w:val="ka-GE"/>
        </w:rPr>
        <w:t xml:space="preserve"> </w:t>
      </w:r>
      <w:hyperlink r:id="rId5" w:history="1">
        <w:r w:rsidRPr="00090982">
          <w:rPr>
            <w:rStyle w:val="Hyperlink"/>
            <w:rFonts w:eastAsia="Times New Roman" w:cs="Times New Roman"/>
            <w:shd w:val="clear" w:color="auto" w:fill="FFFFFF"/>
            <w:lang w:val="ka-GE"/>
          </w:rPr>
          <w:t>http://bit.do/fnpNC</w:t>
        </w:r>
      </w:hyperlink>
    </w:p>
  </w:footnote>
  <w:footnote w:id="11">
    <w:p w:rsidR="00994D00" w:rsidRPr="00090982" w:rsidRDefault="00994D00" w:rsidP="00090982">
      <w:pPr>
        <w:pStyle w:val="FootnoteText"/>
        <w:jc w:val="both"/>
      </w:pPr>
      <w:r w:rsidRPr="00090982">
        <w:rPr>
          <w:rStyle w:val="FootnoteReference"/>
        </w:rPr>
        <w:footnoteRef/>
      </w:r>
      <w:r w:rsidRPr="00090982">
        <w:t xml:space="preserve"> By </w:t>
      </w:r>
      <w:r w:rsidRPr="00090982">
        <w:rPr>
          <w:lang w:val="ka-GE"/>
        </w:rPr>
        <w:t>t</w:t>
      </w:r>
      <w:r w:rsidRPr="00090982">
        <w:t>his</w:t>
      </w:r>
      <w:r w:rsidRPr="00090982">
        <w:rPr>
          <w:lang w:val="ka-GE"/>
        </w:rPr>
        <w:t xml:space="preserve"> statement, Anders </w:t>
      </w:r>
      <w:proofErr w:type="spellStart"/>
      <w:r w:rsidRPr="00090982">
        <w:t>Figh</w:t>
      </w:r>
      <w:proofErr w:type="spellEnd"/>
      <w:r w:rsidRPr="00090982">
        <w:rPr>
          <w:lang w:val="ka-GE"/>
        </w:rPr>
        <w:t xml:space="preserve"> Rasmussen offered the Georgian authorities to consider joining the North Atlantic Treaty Organization without Article 5 </w:t>
      </w:r>
      <w:r w:rsidRPr="00090982">
        <w:t>applying</w:t>
      </w:r>
      <w:r>
        <w:t xml:space="preserve"> to</w:t>
      </w:r>
      <w:r w:rsidRPr="00090982">
        <w:t xml:space="preserve"> </w:t>
      </w:r>
      <w:r w:rsidRPr="00090982">
        <w:rPr>
          <w:lang w:val="ka-GE"/>
        </w:rPr>
        <w:t>Abkhazia and South Ossetia.</w:t>
      </w:r>
    </w:p>
  </w:footnote>
  <w:footnote w:id="12">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Georgia and the World, September 10 - "</w:t>
      </w:r>
      <w:r>
        <w:t>There will be many</w:t>
      </w:r>
      <w:r w:rsidRPr="00090982">
        <w:t xml:space="preserve"> more </w:t>
      </w:r>
      <w:r w:rsidRPr="00090982">
        <w:rPr>
          <w:lang w:val="ka-GE"/>
        </w:rPr>
        <w:t>provocateur</w:t>
      </w:r>
      <w:r w:rsidRPr="00090982">
        <w:t>s</w:t>
      </w:r>
      <w:r w:rsidRPr="00090982">
        <w:rPr>
          <w:lang w:val="ka-GE"/>
        </w:rPr>
        <w:t xml:space="preserve"> </w:t>
      </w:r>
      <w:r w:rsidRPr="00090982">
        <w:t xml:space="preserve">like </w:t>
      </w:r>
      <w:r w:rsidRPr="00EE0AC8">
        <w:rPr>
          <w:lang w:val="ka-GE"/>
        </w:rPr>
        <w:t>Cramer</w:t>
      </w:r>
      <w:r>
        <w:rPr>
          <w:lang w:val="ka-GE"/>
        </w:rPr>
        <w:t xml:space="preserve"> and Rasmussen</w:t>
      </w:r>
      <w:r w:rsidRPr="00090982">
        <w:rPr>
          <w:lang w:val="ka-GE"/>
        </w:rPr>
        <w:t>", available at</w:t>
      </w:r>
      <w:r w:rsidRPr="00090982">
        <w:t>:</w:t>
      </w:r>
      <w:r w:rsidRPr="00090982">
        <w:rPr>
          <w:lang w:val="ka-GE"/>
        </w:rPr>
        <w:t xml:space="preserve"> </w:t>
      </w:r>
      <w:hyperlink r:id="rId6" w:history="1">
        <w:r w:rsidRPr="00090982">
          <w:rPr>
            <w:rStyle w:val="Hyperlink"/>
            <w:lang w:val="ka-GE"/>
          </w:rPr>
          <w:t>http://bit.do/fnpRK</w:t>
        </w:r>
      </w:hyperlink>
    </w:p>
  </w:footnote>
  <w:footnote w:id="13">
    <w:p w:rsidR="00994D00" w:rsidRPr="00090982" w:rsidRDefault="00994D00" w:rsidP="00090982">
      <w:pPr>
        <w:pStyle w:val="FootnoteText"/>
        <w:jc w:val="both"/>
        <w:rPr>
          <w:color w:val="0563C1" w:themeColor="hyperlink"/>
          <w:u w:val="single"/>
        </w:rPr>
      </w:pPr>
      <w:r w:rsidRPr="00090982">
        <w:rPr>
          <w:rStyle w:val="FootnoteReference"/>
        </w:rPr>
        <w:footnoteRef/>
      </w:r>
      <w:r w:rsidRPr="00090982">
        <w:t xml:space="preserve"> </w:t>
      </w:r>
      <w:r w:rsidRPr="00090982">
        <w:rPr>
          <w:lang w:val="ka-GE"/>
        </w:rPr>
        <w:t xml:space="preserve">Georgia and the World, October 30 - Dimitri Lortkipanidze: </w:t>
      </w:r>
      <w:r>
        <w:t>“</w:t>
      </w:r>
      <w:r w:rsidRPr="00090982">
        <w:t>“</w:t>
      </w:r>
      <w:r w:rsidRPr="00090982">
        <w:rPr>
          <w:lang w:val="ka-GE"/>
        </w:rPr>
        <w:t>Educational</w:t>
      </w:r>
      <w:r w:rsidRPr="00090982">
        <w:t>”</w:t>
      </w:r>
      <w:r w:rsidRPr="00090982">
        <w:rPr>
          <w:lang w:val="ka-GE"/>
        </w:rPr>
        <w:t xml:space="preserve"> program</w:t>
      </w:r>
      <w:r w:rsidRPr="00090982">
        <w:t>me</w:t>
      </w:r>
      <w:r w:rsidRPr="00090982">
        <w:rPr>
          <w:lang w:val="ka-GE"/>
        </w:rPr>
        <w:t xml:space="preserve">s for elementary school students will be launched in the near future, so that children </w:t>
      </w:r>
      <w:r w:rsidRPr="00090982">
        <w:t>are taught</w:t>
      </w:r>
      <w:r w:rsidRPr="00090982">
        <w:rPr>
          <w:lang w:val="ka-GE"/>
        </w:rPr>
        <w:t xml:space="preserve"> </w:t>
      </w:r>
      <w:r w:rsidRPr="00090982">
        <w:t xml:space="preserve">and </w:t>
      </w:r>
      <w:r w:rsidRPr="00090982">
        <w:rPr>
          <w:lang w:val="ka-GE"/>
        </w:rPr>
        <w:t xml:space="preserve">inspired by some "liberal" standards </w:t>
      </w:r>
      <w:r w:rsidRPr="00090982">
        <w:t>from</w:t>
      </w:r>
      <w:r w:rsidRPr="00090982">
        <w:rPr>
          <w:lang w:val="ka-GE"/>
        </w:rPr>
        <w:t xml:space="preserve"> an early age</w:t>
      </w:r>
      <w:r>
        <w:t>”</w:t>
      </w:r>
      <w:r w:rsidRPr="00090982">
        <w:rPr>
          <w:lang w:val="ka-GE"/>
        </w:rPr>
        <w:t>, available at</w:t>
      </w:r>
      <w:r w:rsidRPr="00090982">
        <w:t xml:space="preserve">: </w:t>
      </w:r>
      <w:hyperlink r:id="rId7" w:history="1">
        <w:r w:rsidRPr="00090982">
          <w:rPr>
            <w:rStyle w:val="Hyperlink"/>
            <w:lang w:val="ka-GE"/>
          </w:rPr>
          <w:t>http://bit.do/ffPJi</w:t>
        </w:r>
      </w:hyperlink>
    </w:p>
  </w:footnote>
  <w:footnote w:id="14">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Georgia and the World, October 9 - "Nikoloz Mzhavanadze: Unless a real national </w:t>
      </w:r>
      <w:r w:rsidRPr="00090982">
        <w:t>force</w:t>
      </w:r>
      <w:r w:rsidRPr="00090982">
        <w:rPr>
          <w:lang w:val="ka-GE"/>
        </w:rPr>
        <w:t xml:space="preserve"> is formed, </w:t>
      </w:r>
      <w:r w:rsidRPr="00090982">
        <w:t>its place</w:t>
      </w:r>
      <w:r w:rsidRPr="00090982">
        <w:rPr>
          <w:lang w:val="ka-GE"/>
        </w:rPr>
        <w:t xml:space="preserve"> will probably be occupied by 'liberal' forces and people will have to choose between the bad and the worse“</w:t>
      </w:r>
      <w:r w:rsidRPr="00090982">
        <w:t>, a</w:t>
      </w:r>
      <w:r w:rsidRPr="00090982">
        <w:rPr>
          <w:lang w:val="ka-GE"/>
        </w:rPr>
        <w:t>vailable at</w:t>
      </w:r>
      <w:r w:rsidRPr="00090982">
        <w:t>:</w:t>
      </w:r>
      <w:r w:rsidRPr="00090982">
        <w:rPr>
          <w:lang w:val="ka-GE"/>
        </w:rPr>
        <w:t xml:space="preserve"> </w:t>
      </w:r>
      <w:hyperlink r:id="rId8" w:history="1">
        <w:r w:rsidRPr="00090982">
          <w:rPr>
            <w:rStyle w:val="Hyperlink"/>
            <w:lang w:val="ka-GE"/>
          </w:rPr>
          <w:t>http://bit.do/ffPNH</w:t>
        </w:r>
      </w:hyperlink>
    </w:p>
  </w:footnote>
  <w:footnote w:id="15">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Georgia and the World, November 20. – </w:t>
      </w:r>
      <w:r w:rsidRPr="00090982">
        <w:t>“</w:t>
      </w:r>
      <w:r w:rsidRPr="00090982">
        <w:rPr>
          <w:lang w:val="ka-GE"/>
        </w:rPr>
        <w:t xml:space="preserve">Gulbaat Rtskhiladze: This protest is a revenge attempt </w:t>
      </w:r>
      <w:r w:rsidRPr="00090982">
        <w:t xml:space="preserve">by </w:t>
      </w:r>
      <w:r w:rsidRPr="00090982">
        <w:rPr>
          <w:lang w:val="ka-GE"/>
        </w:rPr>
        <w:t>aggressive political forces</w:t>
      </w:r>
      <w:r w:rsidRPr="00090982">
        <w:t>”</w:t>
      </w:r>
      <w:r>
        <w:t>, a</w:t>
      </w:r>
      <w:r w:rsidRPr="00090982">
        <w:rPr>
          <w:lang w:val="ka-GE"/>
        </w:rPr>
        <w:t xml:space="preserve">vailable at: </w:t>
      </w:r>
      <w:r w:rsidRPr="00090982">
        <w:rPr>
          <w:lang w:val="ka-GE"/>
        </w:rPr>
        <w:fldChar w:fldCharType="begin"/>
      </w:r>
      <w:r w:rsidRPr="00090982">
        <w:rPr>
          <w:lang w:val="ka-GE"/>
        </w:rPr>
        <w:instrText xml:space="preserve"> HYPERLINK "http://bit.do/firVn" </w:instrText>
      </w:r>
      <w:r w:rsidRPr="00090982">
        <w:rPr>
          <w:lang w:val="ka-GE"/>
        </w:rPr>
        <w:fldChar w:fldCharType="separate"/>
      </w:r>
      <w:r w:rsidRPr="00090982">
        <w:rPr>
          <w:rStyle w:val="Hyperlink"/>
          <w:lang w:val="ka-GE"/>
        </w:rPr>
        <w:t>http://bit.do/firVn</w:t>
      </w:r>
      <w:r w:rsidRPr="00090982">
        <w:rPr>
          <w:lang w:val="ka-GE"/>
        </w:rPr>
        <w:fldChar w:fldCharType="end"/>
      </w:r>
      <w:r w:rsidRPr="00090982">
        <w:rPr>
          <w:lang w:val="ka-GE"/>
        </w:rPr>
        <w:t xml:space="preserve"> </w:t>
      </w:r>
    </w:p>
  </w:footnote>
  <w:footnote w:id="16">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Myth Detector, 2 December 2019. Saqinform news agency</w:t>
      </w:r>
      <w:r w:rsidRPr="00090982">
        <w:t>, a</w:t>
      </w:r>
      <w:r w:rsidRPr="00090982">
        <w:rPr>
          <w:lang w:val="ka-GE"/>
        </w:rPr>
        <w:t>vailable at</w:t>
      </w:r>
      <w:r w:rsidRPr="00090982">
        <w:t>:</w:t>
      </w:r>
      <w:r w:rsidRPr="00090982">
        <w:rPr>
          <w:lang w:val="ka-GE"/>
        </w:rPr>
        <w:t xml:space="preserve"> </w:t>
      </w:r>
      <w:hyperlink r:id="rId9" w:history="1">
        <w:r w:rsidRPr="00090982">
          <w:rPr>
            <w:rStyle w:val="Hyperlink"/>
            <w:lang w:val="ka-GE"/>
          </w:rPr>
          <w:t>https://www.mythdetector.ge/ka/profile/sakinpormi</w:t>
        </w:r>
      </w:hyperlink>
    </w:p>
  </w:footnote>
  <w:footnote w:id="17">
    <w:p w:rsidR="00994D00" w:rsidRPr="00090982" w:rsidRDefault="00994D00" w:rsidP="00090982">
      <w:pPr>
        <w:pStyle w:val="FootnoteText"/>
        <w:jc w:val="both"/>
        <w:rPr>
          <w:lang w:val="ka-GE"/>
        </w:rPr>
      </w:pPr>
      <w:r w:rsidRPr="00090982">
        <w:rPr>
          <w:rStyle w:val="FootnoteReference"/>
        </w:rPr>
        <w:footnoteRef/>
      </w:r>
      <w:r w:rsidRPr="00090982">
        <w:t xml:space="preserve"> </w:t>
      </w:r>
      <w:proofErr w:type="spellStart"/>
      <w:r w:rsidRPr="00090982">
        <w:t>Dzvelishvili</w:t>
      </w:r>
      <w:proofErr w:type="spellEnd"/>
      <w:r w:rsidRPr="00090982">
        <w:rPr>
          <w:lang w:val="ka-GE"/>
        </w:rPr>
        <w:t>, N. Kupreish</w:t>
      </w:r>
      <w:r>
        <w:rPr>
          <w:lang w:val="ka-GE"/>
        </w:rPr>
        <w:t>vili, T. (2015). “Russian i</w:t>
      </w:r>
      <w:r w:rsidRPr="00090982">
        <w:rPr>
          <w:lang w:val="ka-GE"/>
        </w:rPr>
        <w:t>nfluence on Georgian NGOs</w:t>
      </w:r>
      <w:r>
        <w:t xml:space="preserve"> and m</w:t>
      </w:r>
      <w:r w:rsidRPr="00090982">
        <w:t>edia</w:t>
      </w:r>
      <w:r>
        <w:t>”</w:t>
      </w:r>
      <w:r w:rsidRPr="00090982">
        <w:rPr>
          <w:lang w:val="ka-GE"/>
        </w:rPr>
        <w:t>, pg</w:t>
      </w:r>
      <w:r w:rsidRPr="00090982">
        <w:t>.</w:t>
      </w:r>
      <w:r w:rsidRPr="00090982">
        <w:rPr>
          <w:lang w:val="ka-GE"/>
        </w:rPr>
        <w:t xml:space="preserve"> </w:t>
      </w:r>
      <w:r w:rsidRPr="00090982">
        <w:t>16</w:t>
      </w:r>
      <w:r w:rsidRPr="00090982">
        <w:rPr>
          <w:lang w:val="ka-GE"/>
        </w:rPr>
        <w:t xml:space="preserve">, available at: </w:t>
      </w:r>
      <w:hyperlink r:id="rId10" w:history="1">
        <w:r w:rsidRPr="00090982">
          <w:rPr>
            <w:color w:val="0000FF"/>
            <w:u w:val="single"/>
            <w:lang w:val="ka-GE"/>
          </w:rPr>
          <w:t>https://idfi.ge/public/upload/Meri/Russian%20Influence%20on%20NGOs%20and%20Media.pdf</w:t>
        </w:r>
      </w:hyperlink>
    </w:p>
  </w:footnote>
  <w:footnote w:id="18">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Media profiles, Saqinform, source</w:t>
      </w:r>
      <w:r w:rsidRPr="00090982">
        <w:t>:</w:t>
      </w:r>
      <w:r w:rsidRPr="00090982">
        <w:rPr>
          <w:lang w:val="ka-GE"/>
        </w:rPr>
        <w:t xml:space="preserve"> </w:t>
      </w:r>
      <w:hyperlink r:id="rId11" w:history="1">
        <w:r w:rsidRPr="00090982">
          <w:rPr>
            <w:rStyle w:val="Hyperlink"/>
            <w:lang w:val="ka-GE"/>
          </w:rPr>
          <w:t>http://mediameter.ge/ge/media-profiles/sakinpormi</w:t>
        </w:r>
      </w:hyperlink>
      <w:r w:rsidRPr="00090982">
        <w:rPr>
          <w:lang w:val="ka-GE"/>
        </w:rPr>
        <w:t xml:space="preserve">, last </w:t>
      </w:r>
      <w:r w:rsidRPr="00090982">
        <w:t>accessed on</w:t>
      </w:r>
      <w:r w:rsidRPr="00090982">
        <w:rPr>
          <w:lang w:val="ka-GE"/>
        </w:rPr>
        <w:t xml:space="preserve"> November 30, 2019.</w:t>
      </w:r>
    </w:p>
  </w:footnote>
  <w:footnote w:id="19">
    <w:p w:rsidR="00994D00" w:rsidRPr="00090982" w:rsidRDefault="00994D00" w:rsidP="00090982">
      <w:pPr>
        <w:pStyle w:val="FootnoteText"/>
        <w:jc w:val="both"/>
        <w:rPr>
          <w:rFonts w:cs="Menlo Bold Italic"/>
          <w:lang w:val="ka-GE"/>
        </w:rPr>
      </w:pPr>
      <w:r w:rsidRPr="00090982">
        <w:rPr>
          <w:rStyle w:val="FootnoteReference"/>
        </w:rPr>
        <w:footnoteRef/>
      </w:r>
      <w:r w:rsidRPr="00090982">
        <w:t xml:space="preserve"> </w:t>
      </w:r>
      <w:r w:rsidRPr="00090982">
        <w:rPr>
          <w:rFonts w:cs="Menlo Bold Italic"/>
          <w:lang w:val="ka-GE"/>
        </w:rPr>
        <w:t>Saqinform, September 23 - “Arno Khidirbegishvili: Georgia will be protected not by“ Petriots”</w:t>
      </w:r>
      <w:r w:rsidRPr="00090982">
        <w:rPr>
          <w:rFonts w:cs="Menlo Bold Italic"/>
        </w:rPr>
        <w:t xml:space="preserve"> </w:t>
      </w:r>
      <w:r w:rsidRPr="00090982">
        <w:rPr>
          <w:rFonts w:cs="Menlo Bold Italic"/>
          <w:lang w:val="ka-GE"/>
        </w:rPr>
        <w:t>but by Patriots, who will not be afraid to negotiate with Russia!”</w:t>
      </w:r>
      <w:r w:rsidRPr="00090982">
        <w:rPr>
          <w:rFonts w:cs="Menlo Bold Italic"/>
        </w:rPr>
        <w:t>, a</w:t>
      </w:r>
      <w:r w:rsidRPr="00090982">
        <w:rPr>
          <w:rFonts w:cs="Menlo Bold Italic"/>
          <w:lang w:val="ka-GE"/>
        </w:rPr>
        <w:t xml:space="preserve">vailable </w:t>
      </w:r>
      <w:r w:rsidRPr="00090982">
        <w:rPr>
          <w:rFonts w:cs="Menlo Bold Italic"/>
          <w:lang w:val="ka-GE"/>
        </w:rPr>
        <w:t xml:space="preserve">at: </w:t>
      </w:r>
      <w:r w:rsidRPr="00090982">
        <w:rPr>
          <w:rFonts w:cs="Menlo Bold Italic"/>
          <w:lang w:val="ka-GE"/>
        </w:rPr>
        <w:fldChar w:fldCharType="begin"/>
      </w:r>
      <w:r w:rsidRPr="00090982">
        <w:rPr>
          <w:rFonts w:cs="Menlo Bold Italic"/>
          <w:lang w:val="ka-GE"/>
        </w:rPr>
        <w:instrText xml:space="preserve"> HYPERLINK "https://tinyurl.com/yxd2vpbj" </w:instrText>
      </w:r>
      <w:r w:rsidRPr="00090982">
        <w:rPr>
          <w:rFonts w:cs="Menlo Bold Italic"/>
          <w:lang w:val="ka-GE"/>
        </w:rPr>
        <w:fldChar w:fldCharType="separate"/>
      </w:r>
      <w:r w:rsidRPr="00090982">
        <w:rPr>
          <w:rStyle w:val="Hyperlink"/>
          <w:rFonts w:cs="Menlo Bold Italic"/>
          <w:lang w:val="ka-GE"/>
        </w:rPr>
        <w:t>https://tinyurl.com/yxd2vpbj</w:t>
      </w:r>
      <w:r w:rsidRPr="00090982">
        <w:rPr>
          <w:rFonts w:cs="Menlo Bold Italic"/>
          <w:lang w:val="ka-GE"/>
        </w:rPr>
        <w:fldChar w:fldCharType="end"/>
      </w:r>
    </w:p>
  </w:footnote>
  <w:footnote w:id="20">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 xml:space="preserve">On October 10, an article on former US State Department official Matthew Bryza was posted on the Alt-Info page </w:t>
      </w:r>
      <w:r w:rsidRPr="00090982">
        <w:t>regarding</w:t>
      </w:r>
      <w:r w:rsidRPr="00090982">
        <w:rPr>
          <w:lang w:val="ka-GE"/>
        </w:rPr>
        <w:t xml:space="preserve"> Georgia's eventual loss of territories. "Matthew Bryza: Russia </w:t>
      </w:r>
      <w:r>
        <w:t>w</w:t>
      </w:r>
      <w:r w:rsidRPr="00090982">
        <w:rPr>
          <w:lang w:val="ka-GE"/>
        </w:rPr>
        <w:t xml:space="preserve">ill </w:t>
      </w:r>
      <w:r>
        <w:t>n</w:t>
      </w:r>
      <w:r>
        <w:rPr>
          <w:lang w:val="ka-GE"/>
        </w:rPr>
        <w:t xml:space="preserve">ever </w:t>
      </w:r>
      <w:r>
        <w:t>leave it</w:t>
      </w:r>
      <w:r w:rsidRPr="00090982">
        <w:rPr>
          <w:lang w:val="ka-GE"/>
        </w:rPr>
        <w:t xml:space="preserve">" reads the headline of the article. Matthew Bryza's words were taken </w:t>
      </w:r>
      <w:r>
        <w:t>out of</w:t>
      </w:r>
      <w:r w:rsidRPr="00090982">
        <w:rPr>
          <w:lang w:val="ka-GE"/>
        </w:rPr>
        <w:t xml:space="preserve"> the October 8 interview with the Ukrainian Espresso TV channel</w:t>
      </w:r>
      <w:r w:rsidRPr="00090982">
        <w:t>.</w:t>
      </w:r>
      <w:r w:rsidRPr="00090982">
        <w:rPr>
          <w:rFonts w:cs="Menlo Bold Italic"/>
        </w:rPr>
        <w:t xml:space="preserve"> Alt-Info and </w:t>
      </w:r>
      <w:proofErr w:type="spellStart"/>
      <w:r w:rsidRPr="00090982">
        <w:rPr>
          <w:rFonts w:cs="Menlo Bold Italic"/>
        </w:rPr>
        <w:t>Saqinform</w:t>
      </w:r>
      <w:proofErr w:type="spellEnd"/>
      <w:r w:rsidRPr="00090982">
        <w:rPr>
          <w:rFonts w:cs="Menlo Bold Italic"/>
        </w:rPr>
        <w:t xml:space="preserve"> distorted facts and used quotes out of context.  </w:t>
      </w:r>
    </w:p>
  </w:footnote>
  <w:footnote w:id="21">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Saqinform, October 11</w:t>
      </w:r>
      <w:r w:rsidRPr="00090982">
        <w:t>,</w:t>
      </w:r>
      <w:r w:rsidRPr="00090982">
        <w:rPr>
          <w:lang w:val="ka-GE"/>
        </w:rPr>
        <w:t xml:space="preserve"> "Pentagon</w:t>
      </w:r>
      <w:r w:rsidRPr="00090982">
        <w:t>’s</w:t>
      </w:r>
      <w:r w:rsidRPr="00090982">
        <w:rPr>
          <w:lang w:val="ka-GE"/>
        </w:rPr>
        <w:t xml:space="preserve"> </w:t>
      </w:r>
      <w:r>
        <w:t>b</w:t>
      </w:r>
      <w:r w:rsidRPr="00090982">
        <w:rPr>
          <w:lang w:val="ka-GE"/>
        </w:rPr>
        <w:t xml:space="preserve">iobacteriological </w:t>
      </w:r>
      <w:r>
        <w:t>a</w:t>
      </w:r>
      <w:r w:rsidRPr="00090982">
        <w:rPr>
          <w:lang w:val="ka-GE"/>
        </w:rPr>
        <w:t xml:space="preserve">ctivity - </w:t>
      </w:r>
      <w:r>
        <w:t>T</w:t>
      </w:r>
      <w:r>
        <w:rPr>
          <w:lang w:val="ka-GE"/>
        </w:rPr>
        <w:t>hreat to peace and s</w:t>
      </w:r>
      <w:r w:rsidRPr="00090982">
        <w:rPr>
          <w:lang w:val="ka-GE"/>
        </w:rPr>
        <w:t xml:space="preserve">ecurity in </w:t>
      </w:r>
      <w:r w:rsidRPr="00090982">
        <w:rPr>
          <w:lang w:val="ka-GE"/>
        </w:rPr>
        <w:t xml:space="preserve">Eurasia", available at: </w:t>
      </w:r>
      <w:r w:rsidRPr="00090982">
        <w:rPr>
          <w:lang w:val="ka-GE"/>
        </w:rPr>
        <w:fldChar w:fldCharType="begin"/>
      </w:r>
      <w:r w:rsidRPr="00090982">
        <w:rPr>
          <w:lang w:val="ka-GE"/>
        </w:rPr>
        <w:instrText xml:space="preserve"> HYPERLINK "http://bit.do/ffJDU" </w:instrText>
      </w:r>
      <w:r w:rsidRPr="00090982">
        <w:rPr>
          <w:lang w:val="ka-GE"/>
        </w:rPr>
        <w:fldChar w:fldCharType="separate"/>
      </w:r>
      <w:r w:rsidRPr="00090982">
        <w:rPr>
          <w:rStyle w:val="Hyperlink"/>
          <w:lang w:val="ka-GE"/>
        </w:rPr>
        <w:t>http://bit.do/ffJDU</w:t>
      </w:r>
      <w:r w:rsidRPr="00090982">
        <w:rPr>
          <w:lang w:val="ka-GE"/>
        </w:rPr>
        <w:fldChar w:fldCharType="end"/>
      </w:r>
    </w:p>
  </w:footnote>
  <w:footnote w:id="22">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Military Political Analytics, September 28, - "</w:t>
      </w:r>
      <w:r w:rsidRPr="00960DEA">
        <w:rPr>
          <w:lang w:val="ka-GE"/>
        </w:rPr>
        <w:t xml:space="preserve"> </w:t>
      </w:r>
      <w:r w:rsidRPr="00090982">
        <w:rPr>
          <w:lang w:val="ka-GE"/>
        </w:rPr>
        <w:t>Pentagon</w:t>
      </w:r>
      <w:r w:rsidRPr="00090982">
        <w:t>’s</w:t>
      </w:r>
      <w:r w:rsidRPr="00960DEA">
        <w:t xml:space="preserve"> </w:t>
      </w:r>
      <w:r>
        <w:t>b</w:t>
      </w:r>
      <w:r w:rsidRPr="00090982">
        <w:rPr>
          <w:lang w:val="ka-GE"/>
        </w:rPr>
        <w:t xml:space="preserve">iobacteriological </w:t>
      </w:r>
      <w:r>
        <w:t>a</w:t>
      </w:r>
      <w:r w:rsidRPr="00090982">
        <w:rPr>
          <w:lang w:val="ka-GE"/>
        </w:rPr>
        <w:t xml:space="preserve">ctivity - </w:t>
      </w:r>
      <w:r>
        <w:t>T</w:t>
      </w:r>
      <w:r>
        <w:rPr>
          <w:lang w:val="ka-GE"/>
        </w:rPr>
        <w:t>hreat to peace and s</w:t>
      </w:r>
      <w:r w:rsidRPr="00090982">
        <w:rPr>
          <w:lang w:val="ka-GE"/>
        </w:rPr>
        <w:t xml:space="preserve">ecurity in </w:t>
      </w:r>
      <w:r w:rsidRPr="00090982">
        <w:rPr>
          <w:lang w:val="ka-GE"/>
        </w:rPr>
        <w:t xml:space="preserve">Eurasia", available at: </w:t>
      </w:r>
      <w:r w:rsidRPr="00090982">
        <w:rPr>
          <w:lang w:val="ka-GE"/>
        </w:rPr>
        <w:fldChar w:fldCharType="begin"/>
      </w:r>
      <w:r w:rsidRPr="00090982">
        <w:rPr>
          <w:lang w:val="ka-GE"/>
        </w:rPr>
        <w:instrText xml:space="preserve"> HYPERLINK "http://bit.do/ffJHz" </w:instrText>
      </w:r>
      <w:r w:rsidRPr="00090982">
        <w:rPr>
          <w:lang w:val="ka-GE"/>
        </w:rPr>
        <w:fldChar w:fldCharType="separate"/>
      </w:r>
      <w:r w:rsidRPr="00090982">
        <w:rPr>
          <w:rStyle w:val="Hyperlink"/>
          <w:lang w:val="ka-GE"/>
        </w:rPr>
        <w:t>http://bit.do/ffJHz</w:t>
      </w:r>
      <w:r w:rsidRPr="00090982">
        <w:rPr>
          <w:lang w:val="ka-GE"/>
        </w:rPr>
        <w:fldChar w:fldCharType="end"/>
      </w:r>
    </w:p>
  </w:footnote>
  <w:footnote w:id="23">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Saqinform, September 27, "Lavrov </w:t>
      </w:r>
      <w:r>
        <w:t>s</w:t>
      </w:r>
      <w:r w:rsidRPr="00090982">
        <w:rPr>
          <w:lang w:val="ka-GE"/>
        </w:rPr>
        <w:t xml:space="preserve">upports </w:t>
      </w:r>
      <w:r>
        <w:t>r</w:t>
      </w:r>
      <w:r w:rsidRPr="00090982">
        <w:rPr>
          <w:lang w:val="ka-GE"/>
        </w:rPr>
        <w:t xml:space="preserve">estoration of </w:t>
      </w:r>
      <w:r>
        <w:t>a</w:t>
      </w:r>
      <w:r w:rsidRPr="00090982">
        <w:rPr>
          <w:lang w:val="ka-GE"/>
        </w:rPr>
        <w:t xml:space="preserve">ir </w:t>
      </w:r>
      <w:r>
        <w:t>t</w:t>
      </w:r>
      <w:r w:rsidRPr="00090982">
        <w:t>raffic</w:t>
      </w:r>
      <w:r w:rsidRPr="00090982">
        <w:rPr>
          <w:lang w:val="ka-GE"/>
        </w:rPr>
        <w:t xml:space="preserve"> </w:t>
      </w:r>
      <w:r w:rsidRPr="00090982">
        <w:t>with</w:t>
      </w:r>
      <w:r w:rsidRPr="00090982">
        <w:rPr>
          <w:lang w:val="ka-GE"/>
        </w:rPr>
        <w:t xml:space="preserve"> Georgia", available </w:t>
      </w:r>
      <w:r w:rsidRPr="00090982">
        <w:rPr>
          <w:lang w:val="ka-GE"/>
        </w:rPr>
        <w:t xml:space="preserve">at: </w:t>
      </w:r>
      <w:r w:rsidRPr="00090982">
        <w:rPr>
          <w:lang w:val="ka-GE"/>
        </w:rPr>
        <w:fldChar w:fldCharType="begin"/>
      </w:r>
      <w:r w:rsidRPr="00090982">
        <w:rPr>
          <w:lang w:val="ka-GE"/>
        </w:rPr>
        <w:instrText xml:space="preserve"> HYPERLINK "https://tinyurl.com/y6xsu77n" </w:instrText>
      </w:r>
      <w:r w:rsidRPr="00090982">
        <w:rPr>
          <w:lang w:val="ka-GE"/>
        </w:rPr>
        <w:fldChar w:fldCharType="separate"/>
      </w:r>
      <w:r w:rsidRPr="00090982">
        <w:rPr>
          <w:rStyle w:val="Hyperlink"/>
          <w:lang w:val="ka-GE"/>
        </w:rPr>
        <w:t>https://tinyurl.com/y6xsu77n</w:t>
      </w:r>
      <w:r w:rsidRPr="00090982">
        <w:rPr>
          <w:lang w:val="ka-GE"/>
        </w:rPr>
        <w:fldChar w:fldCharType="end"/>
      </w:r>
    </w:p>
  </w:footnote>
  <w:footnote w:id="24">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Saqinform, September 27, - "Lavrov: If Georgia </w:t>
      </w:r>
      <w:r>
        <w:t>b</w:t>
      </w:r>
      <w:r w:rsidRPr="00090982">
        <w:rPr>
          <w:lang w:val="ka-GE"/>
        </w:rPr>
        <w:t xml:space="preserve">ecomes NATO </w:t>
      </w:r>
      <w:r>
        <w:t>m</w:t>
      </w:r>
      <w:r w:rsidRPr="00090982">
        <w:rPr>
          <w:lang w:val="ka-GE"/>
        </w:rPr>
        <w:t xml:space="preserve">ember, </w:t>
      </w:r>
      <w:r>
        <w:t>w</w:t>
      </w:r>
      <w:r w:rsidRPr="00090982">
        <w:rPr>
          <w:lang w:val="ka-GE"/>
        </w:rPr>
        <w:t xml:space="preserve">e </w:t>
      </w:r>
      <w:r>
        <w:t>w</w:t>
      </w:r>
      <w:r w:rsidRPr="00090982">
        <w:rPr>
          <w:lang w:val="ka-GE"/>
        </w:rPr>
        <w:t xml:space="preserve">ill </w:t>
      </w:r>
      <w:r>
        <w:t>n</w:t>
      </w:r>
      <w:r w:rsidRPr="00090982">
        <w:rPr>
          <w:lang w:val="ka-GE"/>
        </w:rPr>
        <w:t xml:space="preserve">ot </w:t>
      </w:r>
      <w:r>
        <w:t>s</w:t>
      </w:r>
      <w:r w:rsidRPr="00090982">
        <w:rPr>
          <w:lang w:val="ka-GE"/>
        </w:rPr>
        <w:t xml:space="preserve">tart </w:t>
      </w:r>
      <w:r>
        <w:t>a w</w:t>
      </w:r>
      <w:r w:rsidRPr="00090982">
        <w:rPr>
          <w:lang w:val="ka-GE"/>
        </w:rPr>
        <w:t xml:space="preserve">ar, </w:t>
      </w:r>
      <w:r>
        <w:t>but r</w:t>
      </w:r>
      <w:r w:rsidRPr="00090982">
        <w:rPr>
          <w:lang w:val="ka-GE"/>
        </w:rPr>
        <w:t xml:space="preserve">elations </w:t>
      </w:r>
      <w:proofErr w:type="spellStart"/>
      <w:r>
        <w:t>wi</w:t>
      </w:r>
      <w:proofErr w:type="spellEnd"/>
      <w:r>
        <w:rPr>
          <w:lang w:val="ka-GE"/>
        </w:rPr>
        <w:t>ll b</w:t>
      </w:r>
      <w:r w:rsidRPr="00090982">
        <w:rPr>
          <w:lang w:val="ka-GE"/>
        </w:rPr>
        <w:t xml:space="preserve">e </w:t>
      </w:r>
      <w:r>
        <w:t>worsened</w:t>
      </w:r>
      <w:r w:rsidRPr="00090982">
        <w:rPr>
          <w:lang w:val="ka-GE"/>
        </w:rPr>
        <w:t xml:space="preserve">", available at: </w:t>
      </w:r>
      <w:r w:rsidRPr="00090982">
        <w:rPr>
          <w:lang w:val="ka-GE"/>
        </w:rPr>
        <w:fldChar w:fldCharType="begin"/>
      </w:r>
      <w:r w:rsidRPr="00090982">
        <w:rPr>
          <w:lang w:val="ka-GE"/>
        </w:rPr>
        <w:instrText xml:space="preserve"> HYPERLINK "https://tinyurl.com/y4flbz7p" </w:instrText>
      </w:r>
      <w:r w:rsidRPr="00090982">
        <w:rPr>
          <w:lang w:val="ka-GE"/>
        </w:rPr>
        <w:fldChar w:fldCharType="separate"/>
      </w:r>
      <w:r w:rsidRPr="00090982">
        <w:rPr>
          <w:rStyle w:val="Hyperlink"/>
          <w:lang w:val="ka-GE"/>
        </w:rPr>
        <w:t>https://tinyurl.com/y4flbz7p</w:t>
      </w:r>
      <w:r w:rsidRPr="00090982">
        <w:rPr>
          <w:lang w:val="ka-GE"/>
        </w:rPr>
        <w:fldChar w:fldCharType="end"/>
      </w:r>
    </w:p>
  </w:footnote>
  <w:footnote w:id="25">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Liberal, May 20, Sputnik is a foreign</w:t>
      </w:r>
      <w:r w:rsidRPr="00090982">
        <w:t>-language</w:t>
      </w:r>
      <w:r w:rsidRPr="00090982">
        <w:rPr>
          <w:lang w:val="ka-GE"/>
        </w:rPr>
        <w:t xml:space="preserve"> service of </w:t>
      </w:r>
      <w:r>
        <w:t xml:space="preserve">the </w:t>
      </w:r>
      <w:r w:rsidRPr="00090982">
        <w:rPr>
          <w:lang w:val="ka-GE"/>
        </w:rPr>
        <w:t>Russian state-run RIA Novosti</w:t>
      </w:r>
      <w:r w:rsidRPr="00960DEA">
        <w:rPr>
          <w:lang w:val="ka-GE"/>
        </w:rPr>
        <w:t xml:space="preserve"> </w:t>
      </w:r>
      <w:r w:rsidRPr="00090982">
        <w:rPr>
          <w:lang w:val="ka-GE"/>
        </w:rPr>
        <w:t xml:space="preserve">news agency and </w:t>
      </w:r>
      <w:r w:rsidRPr="00090982">
        <w:t xml:space="preserve">the </w:t>
      </w:r>
      <w:r w:rsidRPr="00090982">
        <w:rPr>
          <w:lang w:val="ka-GE"/>
        </w:rPr>
        <w:t xml:space="preserve">Voice </w:t>
      </w:r>
      <w:r w:rsidRPr="00090982">
        <w:t xml:space="preserve">of </w:t>
      </w:r>
      <w:r w:rsidRPr="00090982">
        <w:rPr>
          <w:lang w:val="ka-GE"/>
        </w:rPr>
        <w:t>Russia radio</w:t>
      </w:r>
      <w:r w:rsidRPr="00090982">
        <w:t xml:space="preserve">, </w:t>
      </w:r>
      <w:r w:rsidRPr="00090982">
        <w:rPr>
          <w:lang w:val="ka-GE"/>
        </w:rPr>
        <w:t>available at:</w:t>
      </w:r>
      <w:r>
        <w:t xml:space="preserve"> </w:t>
      </w:r>
      <w:hyperlink r:id="rId12" w:history="1">
        <w:r w:rsidRPr="00090982">
          <w:rPr>
            <w:color w:val="0000FF"/>
            <w:u w:val="single"/>
            <w:lang w:val="ka-GE"/>
          </w:rPr>
          <w:t>http://liberali.ge/news/view/16553/sputnikis-vebgverdis-qartulenovani-versia-amoqmedda</w:t>
        </w:r>
      </w:hyperlink>
    </w:p>
  </w:footnote>
  <w:footnote w:id="26">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Sputnik Georgia, September 27, "Moscow hopes </w:t>
      </w:r>
      <w:r w:rsidRPr="00090982">
        <w:t xml:space="preserve">for the </w:t>
      </w:r>
      <w:r w:rsidRPr="00090982">
        <w:rPr>
          <w:lang w:val="ka-GE"/>
        </w:rPr>
        <w:t>restor</w:t>
      </w:r>
      <w:proofErr w:type="spellStart"/>
      <w:r w:rsidRPr="00090982">
        <w:t>ation</w:t>
      </w:r>
      <w:proofErr w:type="spellEnd"/>
      <w:r w:rsidRPr="00090982">
        <w:t xml:space="preserve"> of</w:t>
      </w:r>
      <w:r w:rsidRPr="00090982">
        <w:rPr>
          <w:lang w:val="ka-GE"/>
        </w:rPr>
        <w:t xml:space="preserve"> direct air </w:t>
      </w:r>
      <w:r w:rsidRPr="00090982">
        <w:t>traffic with</w:t>
      </w:r>
      <w:r w:rsidRPr="00090982">
        <w:rPr>
          <w:lang w:val="ka-GE"/>
        </w:rPr>
        <w:t xml:space="preserve"> Georgia", available at: </w:t>
      </w:r>
      <w:r w:rsidRPr="00090982">
        <w:rPr>
          <w:lang w:val="ka-GE"/>
        </w:rPr>
        <w:fldChar w:fldCharType="begin"/>
      </w:r>
      <w:r w:rsidRPr="00090982">
        <w:rPr>
          <w:lang w:val="ka-GE"/>
        </w:rPr>
        <w:instrText xml:space="preserve"> HYPERLINK "https://tinyurl.com/y5hr9g9z" </w:instrText>
      </w:r>
      <w:r w:rsidRPr="00090982">
        <w:rPr>
          <w:lang w:val="ka-GE"/>
        </w:rPr>
        <w:fldChar w:fldCharType="separate"/>
      </w:r>
      <w:r w:rsidRPr="00090982">
        <w:rPr>
          <w:rStyle w:val="Hyperlink"/>
          <w:lang w:val="ka-GE"/>
        </w:rPr>
        <w:t>https://tinyurl.com/y5hr9g9z</w:t>
      </w:r>
      <w:r w:rsidRPr="00090982">
        <w:rPr>
          <w:lang w:val="ka-GE"/>
        </w:rPr>
        <w:fldChar w:fldCharType="end"/>
      </w:r>
    </w:p>
  </w:footnote>
  <w:footnote w:id="27">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Politic</w:t>
      </w:r>
      <w:r w:rsidRPr="00090982">
        <w:t>a</w:t>
      </w:r>
      <w:r w:rsidRPr="00090982">
        <w:rPr>
          <w:lang w:val="ka-GE"/>
        </w:rPr>
        <w:t xml:space="preserve">no, October 1, "Soviet </w:t>
      </w:r>
      <w:r w:rsidRPr="00090982">
        <w:rPr>
          <w:lang w:val="ka-GE"/>
        </w:rPr>
        <w:t xml:space="preserve">Citizens", available at: </w:t>
      </w:r>
      <w:r w:rsidRPr="00090982">
        <w:rPr>
          <w:lang w:val="ka-GE"/>
        </w:rPr>
        <w:fldChar w:fldCharType="begin"/>
      </w:r>
      <w:r w:rsidRPr="00090982">
        <w:rPr>
          <w:lang w:val="ka-GE"/>
        </w:rPr>
        <w:instrText xml:space="preserve"> HYPERLINK "http://bit.do/ffPVo" </w:instrText>
      </w:r>
      <w:r w:rsidRPr="00090982">
        <w:rPr>
          <w:lang w:val="ka-GE"/>
        </w:rPr>
        <w:fldChar w:fldCharType="separate"/>
      </w:r>
      <w:r w:rsidRPr="00090982">
        <w:rPr>
          <w:rStyle w:val="Hyperlink"/>
          <w:lang w:val="ka-GE"/>
        </w:rPr>
        <w:t>http://bit.do/ffPVo</w:t>
      </w:r>
      <w:r w:rsidRPr="00090982">
        <w:rPr>
          <w:lang w:val="ka-GE"/>
        </w:rPr>
        <w:fldChar w:fldCharType="end"/>
      </w:r>
      <w:r w:rsidRPr="00090982">
        <w:rPr>
          <w:lang w:val="ka-GE"/>
        </w:rPr>
        <w:t xml:space="preserve"> </w:t>
      </w:r>
    </w:p>
  </w:footnote>
  <w:footnote w:id="28">
    <w:p w:rsidR="00994D00" w:rsidRPr="00C01378" w:rsidRDefault="00994D00" w:rsidP="00C01378">
      <w:pPr>
        <w:spacing w:after="0" w:line="240" w:lineRule="auto"/>
        <w:jc w:val="both"/>
        <w:rPr>
          <w:rFonts w:ascii="Sylfaen" w:hAnsi="Sylfaen"/>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w:t>
      </w:r>
      <w:r w:rsidRPr="00090982">
        <w:rPr>
          <w:rFonts w:ascii="Sylfaen" w:hAnsi="Sylfaen"/>
          <w:sz w:val="20"/>
          <w:szCs w:val="20"/>
          <w:lang w:val="ka-GE"/>
        </w:rPr>
        <w:t>Politicano, September 17 - "The NATO Secretary General, after so long, has the audacity to</w:t>
      </w:r>
      <w:r>
        <w:rPr>
          <w:rFonts w:ascii="Sylfaen" w:hAnsi="Sylfaen"/>
          <w:sz w:val="20"/>
          <w:szCs w:val="20"/>
          <w:lang w:val="ka-GE"/>
        </w:rPr>
        <w:t xml:space="preserve"> make such cynical statements",</w:t>
      </w:r>
      <w:r w:rsidRPr="00090982">
        <w:rPr>
          <w:rFonts w:ascii="Sylfaen" w:hAnsi="Sylfaen"/>
          <w:sz w:val="20"/>
          <w:szCs w:val="20"/>
          <w:lang w:val="ka-GE"/>
        </w:rPr>
        <w:t xml:space="preserve"> available </w:t>
      </w:r>
      <w:r w:rsidRPr="00090982">
        <w:rPr>
          <w:rFonts w:ascii="Sylfaen" w:hAnsi="Sylfaen"/>
          <w:sz w:val="20"/>
          <w:szCs w:val="20"/>
          <w:lang w:val="ka-GE"/>
        </w:rPr>
        <w:t xml:space="preserve">at: </w:t>
      </w:r>
      <w:r w:rsidRPr="00090982">
        <w:rPr>
          <w:rFonts w:ascii="Sylfaen" w:hAnsi="Sylfaen"/>
          <w:sz w:val="20"/>
          <w:szCs w:val="20"/>
          <w:lang w:val="ka-GE"/>
        </w:rPr>
        <w:fldChar w:fldCharType="begin"/>
      </w:r>
      <w:r w:rsidRPr="00090982">
        <w:rPr>
          <w:rFonts w:ascii="Sylfaen" w:hAnsi="Sylfaen"/>
          <w:sz w:val="20"/>
          <w:szCs w:val="20"/>
          <w:lang w:val="ka-GE"/>
        </w:rPr>
        <w:instrText xml:space="preserve"> HYPERLINK "https://tinyurl.com/y2bd7mc2" </w:instrText>
      </w:r>
      <w:r w:rsidRPr="00090982">
        <w:rPr>
          <w:rFonts w:ascii="Sylfaen" w:hAnsi="Sylfaen"/>
          <w:sz w:val="20"/>
          <w:szCs w:val="20"/>
          <w:lang w:val="ka-GE"/>
        </w:rPr>
        <w:fldChar w:fldCharType="separate"/>
      </w:r>
      <w:r w:rsidRPr="00090982">
        <w:rPr>
          <w:rStyle w:val="Hyperlink"/>
          <w:rFonts w:ascii="Sylfaen" w:hAnsi="Sylfaen"/>
          <w:sz w:val="20"/>
          <w:szCs w:val="20"/>
          <w:lang w:val="ka-GE"/>
        </w:rPr>
        <w:t>https://tinyurl.com/y2bd7mc2</w:t>
      </w:r>
      <w:r w:rsidRPr="00090982">
        <w:rPr>
          <w:rFonts w:ascii="Sylfaen" w:hAnsi="Sylfaen"/>
          <w:sz w:val="20"/>
          <w:szCs w:val="20"/>
          <w:lang w:val="ka-GE"/>
        </w:rPr>
        <w:fldChar w:fldCharType="end"/>
      </w:r>
      <w:r>
        <w:rPr>
          <w:rFonts w:ascii="Sylfaen" w:hAnsi="Sylfaen"/>
          <w:sz w:val="20"/>
          <w:szCs w:val="20"/>
          <w:lang w:val="ka-GE"/>
        </w:rPr>
        <w:t xml:space="preserve"> </w:t>
      </w:r>
    </w:p>
  </w:footnote>
  <w:footnote w:id="29">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Mediachecker,</w:t>
      </w:r>
      <w:r w:rsidRPr="00090982">
        <w:t xml:space="preserve"> </w:t>
      </w:r>
      <w:r w:rsidRPr="00090982">
        <w:rPr>
          <w:lang w:val="ka-GE"/>
        </w:rPr>
        <w:t xml:space="preserve">August 15, - "Armenophobic </w:t>
      </w:r>
      <w:r>
        <w:t>t</w:t>
      </w:r>
      <w:r w:rsidRPr="00090982">
        <w:rPr>
          <w:lang w:val="ka-GE"/>
        </w:rPr>
        <w:t xml:space="preserve">exts on Kavkaz </w:t>
      </w:r>
      <w:r w:rsidRPr="00090982">
        <w:rPr>
          <w:lang w:val="ka-GE"/>
        </w:rPr>
        <w:t xml:space="preserve">Plus", available at: </w:t>
      </w:r>
      <w:r w:rsidRPr="00090982">
        <w:rPr>
          <w:lang w:val="ka-GE"/>
        </w:rPr>
        <w:fldChar w:fldCharType="begin"/>
      </w:r>
      <w:r w:rsidRPr="00090982">
        <w:rPr>
          <w:lang w:val="ka-GE"/>
        </w:rPr>
        <w:instrText xml:space="preserve"> HYPERLINK "http://bit.do/fnrHg" </w:instrText>
      </w:r>
      <w:r w:rsidRPr="00090982">
        <w:rPr>
          <w:lang w:val="ka-GE"/>
        </w:rPr>
        <w:fldChar w:fldCharType="separate"/>
      </w:r>
      <w:r w:rsidRPr="00090982">
        <w:rPr>
          <w:rStyle w:val="Hyperlink"/>
          <w:lang w:val="ka-GE"/>
        </w:rPr>
        <w:t>http://bit.do/fnrHg</w:t>
      </w:r>
      <w:r w:rsidRPr="00090982">
        <w:rPr>
          <w:lang w:val="ka-GE"/>
        </w:rPr>
        <w:fldChar w:fldCharType="end"/>
      </w:r>
      <w:r w:rsidRPr="00090982">
        <w:t xml:space="preserve"> </w:t>
      </w:r>
    </w:p>
  </w:footnote>
  <w:footnote w:id="30">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Kavkaz Plus, October 30, - "Armenian </w:t>
      </w:r>
      <w:r>
        <w:t>p</w:t>
      </w:r>
      <w:r w:rsidRPr="00090982">
        <w:rPr>
          <w:lang w:val="ka-GE"/>
        </w:rPr>
        <w:t xml:space="preserve">rovocateurs </w:t>
      </w:r>
      <w:r>
        <w:t>c</w:t>
      </w:r>
      <w:r w:rsidRPr="00090982">
        <w:rPr>
          <w:lang w:val="ka-GE"/>
        </w:rPr>
        <w:t xml:space="preserve">ontinue to </w:t>
      </w:r>
      <w:r>
        <w:t>f</w:t>
      </w:r>
      <w:r w:rsidRPr="00090982">
        <w:t>uel</w:t>
      </w:r>
      <w:r w:rsidRPr="00090982">
        <w:rPr>
          <w:lang w:val="ka-GE"/>
        </w:rPr>
        <w:t xml:space="preserve"> the </w:t>
      </w:r>
      <w:r>
        <w:t>s</w:t>
      </w:r>
      <w:r w:rsidRPr="00090982">
        <w:rPr>
          <w:lang w:val="ka-GE"/>
        </w:rPr>
        <w:t>ituation around Davit-Gareji", available at:</w:t>
      </w:r>
      <w:r w:rsidRPr="00090982">
        <w:t xml:space="preserve"> </w:t>
      </w:r>
      <w:hyperlink r:id="rId13" w:history="1">
        <w:r w:rsidRPr="00090982">
          <w:rPr>
            <w:rStyle w:val="Hyperlink"/>
            <w:lang w:val="ka-GE"/>
          </w:rPr>
          <w:t>http://bit.do/ffQaS</w:t>
        </w:r>
      </w:hyperlink>
    </w:p>
  </w:footnote>
  <w:footnote w:id="31">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Tvm.ge, October 23, - "Pentagon</w:t>
      </w:r>
      <w:r w:rsidRPr="00090982">
        <w:t>’s</w:t>
      </w:r>
      <w:r w:rsidRPr="00090982">
        <w:rPr>
          <w:lang w:val="ka-GE"/>
        </w:rPr>
        <w:t xml:space="preserve"> </w:t>
      </w:r>
      <w:r>
        <w:t>b</w:t>
      </w:r>
      <w:r w:rsidRPr="00090982">
        <w:rPr>
          <w:lang w:val="ka-GE"/>
        </w:rPr>
        <w:t xml:space="preserve">iobacteriological </w:t>
      </w:r>
      <w:r>
        <w:t>a</w:t>
      </w:r>
      <w:r>
        <w:rPr>
          <w:lang w:val="ka-GE"/>
        </w:rPr>
        <w:t>ctivity - Threat to p</w:t>
      </w:r>
      <w:r w:rsidRPr="00090982">
        <w:rPr>
          <w:lang w:val="ka-GE"/>
        </w:rPr>
        <w:t xml:space="preserve">eace and </w:t>
      </w:r>
      <w:r>
        <w:t>s</w:t>
      </w:r>
      <w:r w:rsidRPr="00090982">
        <w:rPr>
          <w:lang w:val="ka-GE"/>
        </w:rPr>
        <w:t xml:space="preserve">ecurity in </w:t>
      </w:r>
      <w:r w:rsidRPr="00090982">
        <w:rPr>
          <w:lang w:val="ka-GE"/>
        </w:rPr>
        <w:t xml:space="preserve">Eurasia", available at: </w:t>
      </w:r>
      <w:r w:rsidRPr="00090982">
        <w:rPr>
          <w:lang w:val="ka-GE"/>
        </w:rPr>
        <w:fldChar w:fldCharType="begin"/>
      </w:r>
      <w:r w:rsidRPr="00090982">
        <w:rPr>
          <w:lang w:val="ka-GE"/>
        </w:rPr>
        <w:instrText xml:space="preserve"> HYPERLINK "http://bit.do/ffQdj" </w:instrText>
      </w:r>
      <w:r w:rsidRPr="00090982">
        <w:rPr>
          <w:lang w:val="ka-GE"/>
        </w:rPr>
        <w:fldChar w:fldCharType="separate"/>
      </w:r>
      <w:r w:rsidRPr="00090982">
        <w:rPr>
          <w:rStyle w:val="Hyperlink"/>
          <w:lang w:val="ka-GE"/>
        </w:rPr>
        <w:t>http://bit.do/ffQdj</w:t>
      </w:r>
      <w:r w:rsidRPr="00090982">
        <w:rPr>
          <w:lang w:val="ka-GE"/>
        </w:rPr>
        <w:fldChar w:fldCharType="end"/>
      </w:r>
      <w:r w:rsidRPr="00090982">
        <w:t xml:space="preserve"> </w:t>
      </w:r>
      <w:r w:rsidRPr="00090982">
        <w:rPr>
          <w:lang w:val="ka-GE"/>
        </w:rPr>
        <w:t xml:space="preserve"> </w:t>
      </w:r>
    </w:p>
  </w:footnote>
  <w:footnote w:id="32">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Tvm.ge, October 23, “Our </w:t>
      </w:r>
      <w:r>
        <w:t>y</w:t>
      </w:r>
      <w:r w:rsidRPr="00090982">
        <w:rPr>
          <w:lang w:val="ka-GE"/>
        </w:rPr>
        <w:t xml:space="preserve">outh </w:t>
      </w:r>
      <w:r>
        <w:t>d</w:t>
      </w:r>
      <w:r w:rsidRPr="00090982">
        <w:rPr>
          <w:lang w:val="ka-GE"/>
        </w:rPr>
        <w:t xml:space="preserve">oes not </w:t>
      </w:r>
      <w:r>
        <w:t>k</w:t>
      </w:r>
      <w:r>
        <w:rPr>
          <w:lang w:val="ka-GE"/>
        </w:rPr>
        <w:t>now what Russia i</w:t>
      </w:r>
      <w:r w:rsidRPr="00090982">
        <w:rPr>
          <w:lang w:val="ka-GE"/>
        </w:rPr>
        <w:t xml:space="preserve">s. If Russia </w:t>
      </w:r>
      <w:r>
        <w:t>is o</w:t>
      </w:r>
      <w:r>
        <w:rPr>
          <w:lang w:val="ka-GE"/>
        </w:rPr>
        <w:t>pen, t</w:t>
      </w:r>
      <w:r w:rsidRPr="00090982">
        <w:rPr>
          <w:lang w:val="ka-GE"/>
        </w:rPr>
        <w:t xml:space="preserve">hey will not </w:t>
      </w:r>
      <w:r>
        <w:t>w</w:t>
      </w:r>
      <w:r w:rsidRPr="00090982">
        <w:t>ant</w:t>
      </w:r>
      <w:r w:rsidRPr="00090982">
        <w:rPr>
          <w:lang w:val="ka-GE"/>
        </w:rPr>
        <w:t xml:space="preserve"> the West</w:t>
      </w:r>
      <w:r>
        <w:t xml:space="preserve"> at </w:t>
      </w:r>
      <w:r w:rsidRPr="002B639B">
        <w:t>all</w:t>
      </w:r>
      <w:r w:rsidRPr="00090982">
        <w:rPr>
          <w:lang w:val="ka-GE"/>
        </w:rPr>
        <w:t xml:space="preserve">", available </w:t>
      </w:r>
      <w:r w:rsidRPr="00090982">
        <w:rPr>
          <w:lang w:val="ka-GE"/>
        </w:rPr>
        <w:t xml:space="preserve">at: </w:t>
      </w:r>
      <w:r w:rsidRPr="00090982">
        <w:rPr>
          <w:lang w:val="ka-GE"/>
        </w:rPr>
        <w:fldChar w:fldCharType="begin"/>
      </w:r>
      <w:r w:rsidRPr="00090982">
        <w:rPr>
          <w:lang w:val="ka-GE"/>
        </w:rPr>
        <w:instrText xml:space="preserve"> HYPERLINK "https://tvm.ge/archives/24297" </w:instrText>
      </w:r>
      <w:r w:rsidRPr="00090982">
        <w:rPr>
          <w:lang w:val="ka-GE"/>
        </w:rPr>
        <w:fldChar w:fldCharType="separate"/>
      </w:r>
      <w:r w:rsidRPr="00090982">
        <w:rPr>
          <w:rStyle w:val="Hyperlink"/>
          <w:lang w:val="ka-GE"/>
        </w:rPr>
        <w:t>https://tvm.ge/archives/24297</w:t>
      </w:r>
      <w:r w:rsidRPr="00090982">
        <w:rPr>
          <w:lang w:val="ka-GE"/>
        </w:rPr>
        <w:fldChar w:fldCharType="end"/>
      </w:r>
    </w:p>
  </w:footnote>
  <w:footnote w:id="33">
    <w:p w:rsidR="00994D00" w:rsidRPr="00090982" w:rsidRDefault="00994D00" w:rsidP="00090982">
      <w:pPr>
        <w:pStyle w:val="FootnoteText"/>
        <w:jc w:val="both"/>
        <w:rPr>
          <w:color w:val="0563C1" w:themeColor="hyperlink"/>
          <w:u w:val="single"/>
        </w:rPr>
      </w:pPr>
      <w:r w:rsidRPr="00090982">
        <w:rPr>
          <w:rStyle w:val="FootnoteReference"/>
        </w:rPr>
        <w:footnoteRef/>
      </w:r>
      <w:r w:rsidRPr="00090982">
        <w:t xml:space="preserve"> </w:t>
      </w:r>
      <w:r w:rsidRPr="00090982">
        <w:rPr>
          <w:lang w:val="ka-GE"/>
        </w:rPr>
        <w:t xml:space="preserve">Tvm.ge, October 23, "The collapse of the Soviet Union is the greatest crime of the United States - Henry Kissinger </w:t>
      </w:r>
      <w:r w:rsidRPr="00090982">
        <w:t xml:space="preserve">is </w:t>
      </w:r>
      <w:r w:rsidRPr="00090982">
        <w:rPr>
          <w:lang w:val="ka-GE"/>
        </w:rPr>
        <w:t xml:space="preserve">disappointed with </w:t>
      </w:r>
      <w:r w:rsidRPr="00090982">
        <w:rPr>
          <w:lang w:val="ka-GE"/>
        </w:rPr>
        <w:t xml:space="preserve">capitalism", available at: </w:t>
      </w:r>
      <w:r w:rsidRPr="00090982">
        <w:fldChar w:fldCharType="begin"/>
      </w:r>
      <w:r w:rsidRPr="00090982">
        <w:rPr>
          <w:lang w:val="ka-GE"/>
        </w:rPr>
        <w:instrText xml:space="preserve"> HYPERLINK "http://bit.do/ffQex" </w:instrText>
      </w:r>
      <w:r w:rsidRPr="00090982">
        <w:fldChar w:fldCharType="separate"/>
      </w:r>
      <w:r w:rsidRPr="00090982">
        <w:rPr>
          <w:rStyle w:val="Hyperlink"/>
          <w:lang w:val="ka-GE"/>
        </w:rPr>
        <w:t>http://bit.do/ffQex</w:t>
      </w:r>
      <w:r w:rsidRPr="00090982">
        <w:rPr>
          <w:rStyle w:val="Hyperlink"/>
        </w:rPr>
        <w:fldChar w:fldCharType="end"/>
      </w:r>
    </w:p>
  </w:footnote>
  <w:footnote w:id="34">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 xml:space="preserve">Tvm.ge, October 23, "The collapse of the Soviet Union is the greatest crime of the United States - Henry Kissinger </w:t>
      </w:r>
      <w:r w:rsidRPr="00090982">
        <w:t xml:space="preserve">is </w:t>
      </w:r>
      <w:r w:rsidRPr="00090982">
        <w:rPr>
          <w:lang w:val="ka-GE"/>
        </w:rPr>
        <w:t xml:space="preserve">disappointed with </w:t>
      </w:r>
      <w:r w:rsidRPr="00090982">
        <w:rPr>
          <w:lang w:val="ka-GE"/>
        </w:rPr>
        <w:t xml:space="preserve">capitalism", available at: </w:t>
      </w:r>
      <w:r w:rsidRPr="00090982">
        <w:fldChar w:fldCharType="begin"/>
      </w:r>
      <w:r w:rsidRPr="00090982">
        <w:rPr>
          <w:lang w:val="ka-GE"/>
        </w:rPr>
        <w:instrText xml:space="preserve"> HYPERLINK "http://bit.do/ffQex" </w:instrText>
      </w:r>
      <w:r w:rsidRPr="00090982">
        <w:fldChar w:fldCharType="separate"/>
      </w:r>
      <w:r w:rsidRPr="00090982">
        <w:rPr>
          <w:rStyle w:val="Hyperlink"/>
          <w:lang w:val="ka-GE"/>
        </w:rPr>
        <w:t>http://bit.do/ffQex</w:t>
      </w:r>
      <w:r w:rsidRPr="00090982">
        <w:rPr>
          <w:rStyle w:val="Hyperlink"/>
        </w:rPr>
        <w:fldChar w:fldCharType="end"/>
      </w:r>
    </w:p>
  </w:footnote>
  <w:footnote w:id="35">
    <w:p w:rsidR="00BA7929" w:rsidRDefault="00BA7929">
      <w:pPr>
        <w:pStyle w:val="FootnoteText"/>
      </w:pPr>
      <w:r>
        <w:rPr>
          <w:rStyle w:val="FootnoteReference"/>
        </w:rPr>
        <w:footnoteRef/>
      </w:r>
      <w:r>
        <w:t xml:space="preserve"> </w:t>
      </w:r>
      <w:r w:rsidRPr="00BA7929">
        <w:t xml:space="preserve">Myth Detector, October 22, "Kissinger's interview on USSR is false and was disseminated by </w:t>
      </w:r>
      <w:proofErr w:type="spellStart"/>
      <w:r w:rsidRPr="00BA7929">
        <w:t>ProgressNews</w:t>
      </w:r>
      <w:proofErr w:type="spellEnd"/>
      <w:r w:rsidRPr="00BA7929">
        <w:t xml:space="preserve"> based on the Russian satirical outlet", available at: http://bit.do/fnrsp</w:t>
      </w:r>
    </w:p>
  </w:footnote>
  <w:footnote w:id="36">
    <w:p w:rsidR="00994D00" w:rsidRPr="00090982" w:rsidRDefault="00994D00" w:rsidP="00090982">
      <w:pPr>
        <w:pStyle w:val="FootnoteText"/>
        <w:jc w:val="both"/>
      </w:pPr>
      <w:r w:rsidRPr="00090982">
        <w:rPr>
          <w:rStyle w:val="FootnoteReference"/>
        </w:rPr>
        <w:footnoteRef/>
      </w:r>
      <w:r w:rsidRPr="00090982">
        <w:t xml:space="preserve"> </w:t>
      </w:r>
      <w:proofErr w:type="spellStart"/>
      <w:r w:rsidRPr="00090982">
        <w:t>FactCheck</w:t>
      </w:r>
      <w:proofErr w:type="spellEnd"/>
      <w:r w:rsidRPr="00090982">
        <w:t xml:space="preserve"> - Alt-Info Media Group, available at: </w:t>
      </w:r>
      <w:hyperlink r:id="rId14" w:history="1">
        <w:r w:rsidRPr="00090982">
          <w:rPr>
            <w:rStyle w:val="Hyperlink"/>
          </w:rPr>
          <w:t>http://bit.do/fnrNw</w:t>
        </w:r>
      </w:hyperlink>
      <w:r w:rsidRPr="00090982">
        <w:rPr>
          <w:lang w:val="ka-GE"/>
        </w:rPr>
        <w:t xml:space="preserve"> </w:t>
      </w:r>
    </w:p>
  </w:footnote>
  <w:footnote w:id="37">
    <w:p w:rsidR="00994D00" w:rsidRPr="00EE0AC8" w:rsidRDefault="00994D00" w:rsidP="00EE0AC8">
      <w:pPr>
        <w:pStyle w:val="FootnoteText"/>
        <w:rPr>
          <w:lang w:val="ka-GE"/>
        </w:rPr>
      </w:pPr>
      <w:r w:rsidRPr="00090982">
        <w:rPr>
          <w:rStyle w:val="FootnoteReference"/>
        </w:rPr>
        <w:footnoteRef/>
      </w:r>
      <w:r w:rsidRPr="00090982">
        <w:t xml:space="preserve"> Myth Detector, January 9, </w:t>
      </w:r>
      <w:r>
        <w:t>“</w:t>
      </w:r>
      <w:r w:rsidRPr="00090982">
        <w:t>Material about Russia's false information danger is no longer available due to Alt-Info’s censorshi</w:t>
      </w:r>
      <w:r>
        <w:t>p", a</w:t>
      </w:r>
      <w:r w:rsidRPr="00090982">
        <w:t xml:space="preserve">vailable at: </w:t>
      </w:r>
      <w:hyperlink r:id="rId15" w:history="1">
        <w:r w:rsidRPr="00900BB1">
          <w:rPr>
            <w:rStyle w:val="Hyperlink"/>
          </w:rPr>
          <w:t>https://tinyurl.com/y5n2jdng</w:t>
        </w:r>
      </w:hyperlink>
      <w:r w:rsidRPr="00900BB1">
        <w:rPr>
          <w:lang w:val="ka-GE"/>
        </w:rPr>
        <w:t xml:space="preserve"> </w:t>
      </w:r>
    </w:p>
  </w:footnote>
  <w:footnote w:id="38">
    <w:p w:rsidR="00994D00" w:rsidRPr="00090982" w:rsidRDefault="00994D00" w:rsidP="00090982">
      <w:pPr>
        <w:pStyle w:val="FootnoteText"/>
        <w:jc w:val="both"/>
      </w:pPr>
      <w:r w:rsidRPr="00090982">
        <w:rPr>
          <w:rStyle w:val="FootnoteReference"/>
        </w:rPr>
        <w:footnoteRef/>
      </w:r>
      <w:r w:rsidRPr="00090982">
        <w:t xml:space="preserve"> Alt-Info, September 24, "Trump: If </w:t>
      </w:r>
      <w:r>
        <w:t>y</w:t>
      </w:r>
      <w:r w:rsidRPr="00090982">
        <w:t xml:space="preserve">ou </w:t>
      </w:r>
      <w:r>
        <w:t>w</w:t>
      </w:r>
      <w:r w:rsidRPr="00090982">
        <w:t xml:space="preserve">ant </w:t>
      </w:r>
      <w:r>
        <w:t>p</w:t>
      </w:r>
      <w:r w:rsidRPr="00090982">
        <w:t xml:space="preserve">eace, </w:t>
      </w:r>
      <w:r>
        <w:t>l</w:t>
      </w:r>
      <w:r w:rsidRPr="00090982">
        <w:t xml:space="preserve">ove </w:t>
      </w:r>
      <w:r>
        <w:t>y</w:t>
      </w:r>
      <w:r w:rsidRPr="00090982">
        <w:t xml:space="preserve">our </w:t>
      </w:r>
      <w:r>
        <w:t>nation;</w:t>
      </w:r>
      <w:r w:rsidRPr="00090982">
        <w:t xml:space="preserve"> </w:t>
      </w:r>
      <w:r>
        <w:t>The f</w:t>
      </w:r>
      <w:r w:rsidRPr="00090982">
        <w:t xml:space="preserve">uture </w:t>
      </w:r>
      <w:r>
        <w:t>doesn't b</w:t>
      </w:r>
      <w:r w:rsidRPr="00090982">
        <w:t xml:space="preserve">elong </w:t>
      </w:r>
      <w:r>
        <w:t>t</w:t>
      </w:r>
      <w:r w:rsidRPr="00090982">
        <w:t xml:space="preserve">o </w:t>
      </w:r>
      <w:r>
        <w:t>g</w:t>
      </w:r>
      <w:r w:rsidRPr="00090982">
        <w:t xml:space="preserve">lobalists, </w:t>
      </w:r>
      <w:r>
        <w:t>t</w:t>
      </w:r>
      <w:r w:rsidRPr="00090982">
        <w:t xml:space="preserve">he </w:t>
      </w:r>
      <w:r>
        <w:t>f</w:t>
      </w:r>
      <w:r w:rsidRPr="00090982">
        <w:t xml:space="preserve">uture </w:t>
      </w:r>
      <w:r>
        <w:t>b</w:t>
      </w:r>
      <w:r w:rsidRPr="00090982">
        <w:t xml:space="preserve">elongs </w:t>
      </w:r>
      <w:r>
        <w:t>to p</w:t>
      </w:r>
      <w:r w:rsidRPr="00090982">
        <w:t xml:space="preserve">atriots", available at: </w:t>
      </w:r>
      <w:hyperlink r:id="rId16" w:history="1">
        <w:r w:rsidRPr="00090982">
          <w:rPr>
            <w:rStyle w:val="Hyperlink"/>
          </w:rPr>
          <w:t>https://tinyurl.com/y4zpqd5a</w:t>
        </w:r>
      </w:hyperlink>
    </w:p>
  </w:footnote>
  <w:footnote w:id="39">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Alt-Info, September 22, "Mari</w:t>
      </w:r>
      <w:r w:rsidRPr="00090982">
        <w:t>o</w:t>
      </w:r>
      <w:r w:rsidRPr="00090982">
        <w:rPr>
          <w:lang w:val="ka-GE"/>
        </w:rPr>
        <w:t xml:space="preserve">n Le Pen and </w:t>
      </w:r>
      <w:r w:rsidRPr="00090982">
        <w:rPr>
          <w:rFonts w:cs="Arial"/>
          <w:color w:val="222222"/>
          <w:shd w:val="clear" w:color="auto" w:fill="FFFFFF"/>
        </w:rPr>
        <w:t xml:space="preserve">Matteo </w:t>
      </w:r>
      <w:proofErr w:type="spellStart"/>
      <w:r w:rsidRPr="00090982">
        <w:rPr>
          <w:rFonts w:cs="Arial"/>
          <w:color w:val="222222"/>
          <w:shd w:val="clear" w:color="auto" w:fill="FFFFFF"/>
        </w:rPr>
        <w:t>Salvini</w:t>
      </w:r>
      <w:proofErr w:type="spellEnd"/>
      <w:r w:rsidRPr="00090982">
        <w:rPr>
          <w:rFonts w:cs="Arial"/>
          <w:color w:val="222222"/>
          <w:shd w:val="clear" w:color="auto" w:fill="FFFFFF"/>
        </w:rPr>
        <w:t xml:space="preserve"> </w:t>
      </w:r>
      <w:r>
        <w:rPr>
          <w:rFonts w:cs="Arial"/>
          <w:color w:val="222222"/>
          <w:shd w:val="clear" w:color="auto" w:fill="FFFFFF"/>
        </w:rPr>
        <w:t>d</w:t>
      </w:r>
      <w:r>
        <w:rPr>
          <w:lang w:val="ka-GE"/>
        </w:rPr>
        <w:t>emand referendum on immigration", a</w:t>
      </w:r>
      <w:r w:rsidRPr="00090982">
        <w:rPr>
          <w:lang w:val="ka-GE"/>
        </w:rPr>
        <w:t xml:space="preserve">vailable at: </w:t>
      </w:r>
      <w:hyperlink r:id="rId17" w:history="1">
        <w:r w:rsidRPr="00090982">
          <w:rPr>
            <w:rStyle w:val="Hyperlink"/>
            <w:lang w:val="ka-GE"/>
          </w:rPr>
          <w:t>https://tinyurl.com/yxw8rygh</w:t>
        </w:r>
      </w:hyperlink>
    </w:p>
  </w:footnote>
  <w:footnote w:id="40">
    <w:p w:rsidR="00994D00" w:rsidRPr="00090982" w:rsidRDefault="00994D00" w:rsidP="00090982">
      <w:pPr>
        <w:spacing w:after="0" w:line="240" w:lineRule="auto"/>
        <w:jc w:val="both"/>
        <w:rPr>
          <w:rFonts w:ascii="Sylfaen" w:hAnsi="Sylfaen"/>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w:t>
      </w:r>
      <w:r w:rsidRPr="00090982">
        <w:rPr>
          <w:rFonts w:ascii="Sylfaen" w:hAnsi="Sylfaen"/>
          <w:sz w:val="20"/>
          <w:szCs w:val="20"/>
          <w:lang w:val="ka-GE"/>
        </w:rPr>
        <w:t xml:space="preserve">Alt-Info. September 28, "According to </w:t>
      </w:r>
      <w:r>
        <w:rPr>
          <w:rFonts w:ascii="Sylfaen" w:hAnsi="Sylfaen"/>
          <w:sz w:val="20"/>
          <w:szCs w:val="20"/>
        </w:rPr>
        <w:t>the recent</w:t>
      </w:r>
      <w:r w:rsidRPr="00090982">
        <w:rPr>
          <w:rFonts w:ascii="Sylfaen" w:hAnsi="Sylfaen"/>
          <w:sz w:val="20"/>
          <w:szCs w:val="20"/>
          <w:lang w:val="ka-GE"/>
        </w:rPr>
        <w:t xml:space="preserve"> new poll, </w:t>
      </w:r>
      <w:r w:rsidRPr="00090982">
        <w:rPr>
          <w:rFonts w:ascii="Sylfaen" w:hAnsi="Sylfaen" w:cs="Arial"/>
          <w:color w:val="222222"/>
          <w:sz w:val="20"/>
          <w:szCs w:val="20"/>
          <w:shd w:val="clear" w:color="auto" w:fill="FFFFFF"/>
        </w:rPr>
        <w:t xml:space="preserve">Matteo </w:t>
      </w:r>
      <w:proofErr w:type="spellStart"/>
      <w:r w:rsidRPr="00090982">
        <w:rPr>
          <w:rFonts w:ascii="Sylfaen" w:hAnsi="Sylfaen" w:cs="Arial"/>
          <w:color w:val="222222"/>
          <w:sz w:val="20"/>
          <w:szCs w:val="20"/>
          <w:shd w:val="clear" w:color="auto" w:fill="FFFFFF"/>
        </w:rPr>
        <w:t>Salvini</w:t>
      </w:r>
      <w:proofErr w:type="spellEnd"/>
      <w:r w:rsidRPr="00090982">
        <w:rPr>
          <w:rFonts w:ascii="Sylfaen" w:hAnsi="Sylfaen" w:cs="Arial"/>
          <w:color w:val="222222"/>
          <w:sz w:val="20"/>
          <w:szCs w:val="20"/>
          <w:shd w:val="clear" w:color="auto" w:fill="FFFFFF"/>
        </w:rPr>
        <w:t xml:space="preserve"> </w:t>
      </w:r>
      <w:r w:rsidRPr="00090982">
        <w:rPr>
          <w:rFonts w:ascii="Sylfaen" w:hAnsi="Sylfaen"/>
          <w:sz w:val="20"/>
          <w:szCs w:val="20"/>
          <w:lang w:val="ka-GE"/>
        </w:rPr>
        <w:t xml:space="preserve">enjoyes the highest confidence in Italy", available at: </w:t>
      </w:r>
      <w:r>
        <w:fldChar w:fldCharType="begin"/>
      </w:r>
      <w:r>
        <w:instrText xml:space="preserve"> HYPERLINK "https://tinyurl.com/y6y4hna8" </w:instrText>
      </w:r>
      <w:r>
        <w:fldChar w:fldCharType="separate"/>
      </w:r>
      <w:r w:rsidRPr="00090982">
        <w:rPr>
          <w:rStyle w:val="Hyperlink"/>
          <w:rFonts w:ascii="Sylfaen" w:hAnsi="Sylfaen"/>
          <w:sz w:val="20"/>
          <w:szCs w:val="20"/>
          <w:lang w:val="ka-GE"/>
        </w:rPr>
        <w:t>https://tinyurl.com/y6y4hna8</w:t>
      </w:r>
      <w:r>
        <w:rPr>
          <w:rStyle w:val="Hyperlink"/>
          <w:rFonts w:ascii="Sylfaen" w:hAnsi="Sylfaen"/>
          <w:sz w:val="20"/>
          <w:szCs w:val="20"/>
          <w:lang w:val="ka-GE"/>
        </w:rPr>
        <w:fldChar w:fldCharType="end"/>
      </w:r>
      <w:r w:rsidRPr="00090982">
        <w:rPr>
          <w:rFonts w:ascii="Sylfaen" w:hAnsi="Sylfaen"/>
          <w:sz w:val="20"/>
          <w:szCs w:val="20"/>
          <w:lang w:val="ka-GE"/>
        </w:rPr>
        <w:t xml:space="preserve"> </w:t>
      </w:r>
    </w:p>
  </w:footnote>
  <w:footnote w:id="41">
    <w:p w:rsidR="00994D00" w:rsidRPr="00090982" w:rsidRDefault="00994D00" w:rsidP="00090982">
      <w:pPr>
        <w:spacing w:after="0" w:line="240" w:lineRule="auto"/>
        <w:jc w:val="both"/>
        <w:rPr>
          <w:rFonts w:ascii="Sylfaen" w:hAnsi="Sylfaen"/>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w:t>
      </w:r>
      <w:r w:rsidRPr="00090982">
        <w:rPr>
          <w:rFonts w:ascii="Sylfaen" w:hAnsi="Sylfaen"/>
          <w:sz w:val="20"/>
          <w:szCs w:val="20"/>
          <w:lang w:val="ka-GE"/>
        </w:rPr>
        <w:t xml:space="preserve">Alt-Info, September 18, "Immigration from Europe cost </w:t>
      </w:r>
      <w:r w:rsidRPr="00090982">
        <w:rPr>
          <w:rFonts w:ascii="Sylfaen" w:hAnsi="Sylfaen"/>
          <w:sz w:val="20"/>
          <w:szCs w:val="20"/>
        </w:rPr>
        <w:t>British people</w:t>
      </w:r>
      <w:r w:rsidRPr="00090982">
        <w:rPr>
          <w:rFonts w:ascii="Sylfaen" w:hAnsi="Sylfaen"/>
          <w:sz w:val="20"/>
          <w:szCs w:val="20"/>
          <w:lang w:val="ka-GE"/>
        </w:rPr>
        <w:t xml:space="preserve"> £ 3m a day", available at: </w:t>
      </w:r>
      <w:hyperlink r:id="rId18" w:history="1">
        <w:r w:rsidRPr="00090982">
          <w:rPr>
            <w:rStyle w:val="Hyperlink"/>
            <w:rFonts w:ascii="Sylfaen" w:hAnsi="Sylfaen"/>
            <w:sz w:val="20"/>
            <w:szCs w:val="20"/>
            <w:lang w:val="ka-GE"/>
          </w:rPr>
          <w:t>https://tinyurl.com/y2bvbrd6</w:t>
        </w:r>
      </w:hyperlink>
      <w:r w:rsidRPr="00090982">
        <w:rPr>
          <w:rFonts w:ascii="Sylfaen" w:hAnsi="Sylfaen"/>
          <w:sz w:val="20"/>
          <w:szCs w:val="20"/>
          <w:lang w:val="ka-GE"/>
        </w:rPr>
        <w:t xml:space="preserve"> </w:t>
      </w:r>
    </w:p>
  </w:footnote>
  <w:footnote w:id="42">
    <w:p w:rsidR="00994D00" w:rsidRPr="00090982" w:rsidRDefault="00994D00" w:rsidP="00090982">
      <w:pPr>
        <w:spacing w:after="0" w:line="240" w:lineRule="auto"/>
        <w:jc w:val="both"/>
        <w:rPr>
          <w:rFonts w:ascii="Sylfaen" w:hAnsi="Sylfaen"/>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w:t>
      </w:r>
      <w:r w:rsidRPr="00090982">
        <w:rPr>
          <w:rFonts w:ascii="Sylfaen" w:hAnsi="Sylfaen"/>
          <w:sz w:val="20"/>
          <w:szCs w:val="20"/>
          <w:lang w:val="ka-GE"/>
        </w:rPr>
        <w:t>Alt-In</w:t>
      </w:r>
      <w:r>
        <w:rPr>
          <w:rFonts w:ascii="Sylfaen" w:hAnsi="Sylfaen"/>
          <w:sz w:val="20"/>
          <w:szCs w:val="20"/>
          <w:lang w:val="ka-GE"/>
        </w:rPr>
        <w:t xml:space="preserve">fo, September 12, </w:t>
      </w:r>
      <w:r>
        <w:rPr>
          <w:rFonts w:ascii="Sylfaen" w:hAnsi="Sylfaen"/>
          <w:sz w:val="20"/>
          <w:szCs w:val="20"/>
        </w:rPr>
        <w:t>“</w:t>
      </w:r>
      <w:r>
        <w:rPr>
          <w:rFonts w:ascii="Sylfaen" w:hAnsi="Sylfaen"/>
          <w:sz w:val="20"/>
          <w:szCs w:val="20"/>
          <w:lang w:val="ka-GE"/>
        </w:rPr>
        <w:t>France s</w:t>
      </w:r>
      <w:r w:rsidRPr="00090982">
        <w:rPr>
          <w:rFonts w:ascii="Sylfaen" w:hAnsi="Sylfaen"/>
          <w:sz w:val="20"/>
          <w:szCs w:val="20"/>
          <w:lang w:val="ka-GE"/>
        </w:rPr>
        <w:t xml:space="preserve">pends € 2 </w:t>
      </w:r>
      <w:r>
        <w:rPr>
          <w:rFonts w:ascii="Sylfaen" w:hAnsi="Sylfaen"/>
          <w:sz w:val="20"/>
          <w:szCs w:val="20"/>
        </w:rPr>
        <w:t>b</w:t>
      </w:r>
      <w:r w:rsidRPr="00090982">
        <w:rPr>
          <w:rFonts w:ascii="Sylfaen" w:hAnsi="Sylfaen"/>
          <w:sz w:val="20"/>
          <w:szCs w:val="20"/>
          <w:lang w:val="ka-GE"/>
        </w:rPr>
        <w:t xml:space="preserve">illion on </w:t>
      </w:r>
      <w:r>
        <w:rPr>
          <w:rFonts w:ascii="Sylfaen" w:hAnsi="Sylfaen"/>
          <w:sz w:val="20"/>
          <w:szCs w:val="20"/>
        </w:rPr>
        <w:t>j</w:t>
      </w:r>
      <w:r w:rsidRPr="00090982">
        <w:rPr>
          <w:rFonts w:ascii="Sylfaen" w:hAnsi="Sylfaen"/>
          <w:sz w:val="20"/>
          <w:szCs w:val="20"/>
          <w:lang w:val="ka-GE"/>
        </w:rPr>
        <w:t xml:space="preserve">uvenile </w:t>
      </w:r>
      <w:r>
        <w:rPr>
          <w:rFonts w:ascii="Sylfaen" w:hAnsi="Sylfaen"/>
          <w:sz w:val="20"/>
          <w:szCs w:val="20"/>
        </w:rPr>
        <w:t>m</w:t>
      </w:r>
      <w:r w:rsidRPr="00090982">
        <w:rPr>
          <w:rFonts w:ascii="Sylfaen" w:hAnsi="Sylfaen"/>
          <w:sz w:val="20"/>
          <w:szCs w:val="20"/>
          <w:lang w:val="ka-GE"/>
        </w:rPr>
        <w:t xml:space="preserve">igrants </w:t>
      </w:r>
      <w:r>
        <w:rPr>
          <w:rFonts w:ascii="Sylfaen" w:hAnsi="Sylfaen"/>
          <w:sz w:val="20"/>
          <w:szCs w:val="20"/>
        </w:rPr>
        <w:t>e</w:t>
      </w:r>
      <w:r w:rsidRPr="00090982">
        <w:rPr>
          <w:rFonts w:ascii="Sylfaen" w:hAnsi="Sylfaen"/>
          <w:sz w:val="20"/>
          <w:szCs w:val="20"/>
          <w:lang w:val="ka-GE"/>
        </w:rPr>
        <w:t xml:space="preserve">very </w:t>
      </w:r>
      <w:r>
        <w:rPr>
          <w:rFonts w:ascii="Sylfaen" w:hAnsi="Sylfaen"/>
          <w:sz w:val="20"/>
          <w:szCs w:val="20"/>
        </w:rPr>
        <w:t>y</w:t>
      </w:r>
      <w:r>
        <w:rPr>
          <w:rFonts w:ascii="Sylfaen" w:hAnsi="Sylfaen"/>
          <w:sz w:val="20"/>
          <w:szCs w:val="20"/>
          <w:lang w:val="ka-GE"/>
        </w:rPr>
        <w:t>ear</w:t>
      </w:r>
      <w:r>
        <w:rPr>
          <w:rFonts w:ascii="Sylfaen" w:hAnsi="Sylfaen"/>
          <w:sz w:val="20"/>
          <w:szCs w:val="20"/>
        </w:rPr>
        <w:t>”</w:t>
      </w:r>
      <w:r>
        <w:rPr>
          <w:rFonts w:ascii="Sylfaen" w:hAnsi="Sylfaen"/>
          <w:sz w:val="20"/>
          <w:szCs w:val="20"/>
          <w:lang w:val="ka-GE"/>
        </w:rPr>
        <w:t>, available at:</w:t>
      </w:r>
      <w:r>
        <w:rPr>
          <w:rFonts w:ascii="Sylfaen" w:hAnsi="Sylfaen"/>
          <w:sz w:val="20"/>
          <w:szCs w:val="20"/>
        </w:rPr>
        <w:t xml:space="preserve"> </w:t>
      </w:r>
      <w:hyperlink r:id="rId19" w:history="1">
        <w:r w:rsidRPr="00090982">
          <w:rPr>
            <w:rStyle w:val="Hyperlink"/>
            <w:rFonts w:ascii="Sylfaen" w:hAnsi="Sylfaen"/>
            <w:sz w:val="20"/>
            <w:szCs w:val="20"/>
            <w:lang w:val="ka-GE"/>
          </w:rPr>
          <w:t>https://tinyurl.com/y3m86px5</w:t>
        </w:r>
      </w:hyperlink>
      <w:r w:rsidRPr="00090982">
        <w:rPr>
          <w:rFonts w:ascii="Sylfaen" w:hAnsi="Sylfaen"/>
          <w:sz w:val="20"/>
          <w:szCs w:val="20"/>
          <w:lang w:val="ka-GE"/>
        </w:rPr>
        <w:t xml:space="preserve"> </w:t>
      </w:r>
    </w:p>
  </w:footnote>
  <w:footnote w:id="43">
    <w:p w:rsidR="00994D00" w:rsidRPr="00090982" w:rsidRDefault="00994D00" w:rsidP="00090982">
      <w:pPr>
        <w:spacing w:after="0" w:line="240" w:lineRule="auto"/>
        <w:jc w:val="both"/>
        <w:rPr>
          <w:rFonts w:ascii="Sylfaen" w:hAnsi="Sylfaen"/>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w:t>
      </w:r>
      <w:r>
        <w:rPr>
          <w:rFonts w:ascii="Sylfaen" w:hAnsi="Sylfaen"/>
          <w:sz w:val="20"/>
          <w:szCs w:val="20"/>
          <w:lang w:val="ka-GE"/>
        </w:rPr>
        <w:t xml:space="preserve">Alt-Info, September 3, </w:t>
      </w:r>
      <w:r>
        <w:rPr>
          <w:rFonts w:ascii="Sylfaen" w:hAnsi="Sylfaen"/>
          <w:sz w:val="20"/>
          <w:szCs w:val="20"/>
        </w:rPr>
        <w:t>”</w:t>
      </w:r>
      <w:r w:rsidRPr="00090982">
        <w:rPr>
          <w:rFonts w:ascii="Sylfaen" w:hAnsi="Sylfaen"/>
          <w:sz w:val="20"/>
          <w:szCs w:val="20"/>
          <w:lang w:val="ka-GE"/>
        </w:rPr>
        <w:t xml:space="preserve">Research: Most Germans </w:t>
      </w:r>
      <w:r>
        <w:rPr>
          <w:rFonts w:ascii="Sylfaen" w:hAnsi="Sylfaen"/>
          <w:sz w:val="20"/>
          <w:szCs w:val="20"/>
        </w:rPr>
        <w:t>t</w:t>
      </w:r>
      <w:r>
        <w:rPr>
          <w:rFonts w:ascii="Sylfaen" w:hAnsi="Sylfaen"/>
          <w:sz w:val="20"/>
          <w:szCs w:val="20"/>
          <w:lang w:val="ka-GE"/>
        </w:rPr>
        <w:t>hink i</w:t>
      </w:r>
      <w:r w:rsidRPr="00090982">
        <w:rPr>
          <w:rFonts w:ascii="Sylfaen" w:hAnsi="Sylfaen"/>
          <w:sz w:val="20"/>
          <w:szCs w:val="20"/>
          <w:lang w:val="ka-GE"/>
        </w:rPr>
        <w:t xml:space="preserve">mmigration </w:t>
      </w:r>
      <w:r>
        <w:rPr>
          <w:rFonts w:ascii="Sylfaen" w:hAnsi="Sylfaen"/>
          <w:sz w:val="20"/>
          <w:szCs w:val="20"/>
        </w:rPr>
        <w:t>r</w:t>
      </w:r>
      <w:r w:rsidRPr="00090982">
        <w:rPr>
          <w:rFonts w:ascii="Sylfaen" w:hAnsi="Sylfaen"/>
          <w:sz w:val="20"/>
          <w:szCs w:val="20"/>
        </w:rPr>
        <w:t xml:space="preserve">ate </w:t>
      </w:r>
      <w:r>
        <w:rPr>
          <w:rFonts w:ascii="Sylfaen" w:hAnsi="Sylfaen"/>
          <w:sz w:val="20"/>
          <w:szCs w:val="20"/>
          <w:lang w:val="ka-GE"/>
        </w:rPr>
        <w:t>is t</w:t>
      </w:r>
      <w:r w:rsidRPr="00090982">
        <w:rPr>
          <w:rFonts w:ascii="Sylfaen" w:hAnsi="Sylfaen"/>
          <w:sz w:val="20"/>
          <w:szCs w:val="20"/>
          <w:lang w:val="ka-GE"/>
        </w:rPr>
        <w:t xml:space="preserve">oo </w:t>
      </w:r>
      <w:r>
        <w:rPr>
          <w:rFonts w:ascii="Sylfaen" w:hAnsi="Sylfaen"/>
          <w:sz w:val="20"/>
          <w:szCs w:val="20"/>
        </w:rPr>
        <w:t>h</w:t>
      </w:r>
      <w:r w:rsidRPr="00090982">
        <w:rPr>
          <w:rFonts w:ascii="Sylfaen" w:hAnsi="Sylfaen"/>
          <w:sz w:val="20"/>
          <w:szCs w:val="20"/>
          <w:lang w:val="ka-GE"/>
        </w:rPr>
        <w:t>igh</w:t>
      </w:r>
      <w:r>
        <w:rPr>
          <w:rFonts w:ascii="Sylfaen" w:hAnsi="Sylfaen"/>
          <w:sz w:val="20"/>
          <w:szCs w:val="20"/>
        </w:rPr>
        <w:t>”</w:t>
      </w:r>
      <w:r w:rsidRPr="00090982">
        <w:rPr>
          <w:rFonts w:ascii="Sylfaen" w:hAnsi="Sylfaen"/>
          <w:sz w:val="20"/>
          <w:szCs w:val="20"/>
          <w:lang w:val="ka-GE"/>
        </w:rPr>
        <w:t xml:space="preserve">, available at: </w:t>
      </w:r>
      <w:r w:rsidRPr="00090982">
        <w:rPr>
          <w:rFonts w:ascii="Sylfaen" w:hAnsi="Sylfaen"/>
          <w:sz w:val="20"/>
          <w:szCs w:val="20"/>
          <w:lang w:val="ka-GE"/>
        </w:rPr>
        <w:t>https:</w:t>
      </w:r>
      <w:r>
        <w:fldChar w:fldCharType="begin"/>
      </w:r>
      <w:r>
        <w:instrText xml:space="preserve"> HYPERLINK "https://tinyurl.com/yydsn4vy" </w:instrText>
      </w:r>
      <w:r>
        <w:fldChar w:fldCharType="separate"/>
      </w:r>
      <w:r w:rsidRPr="00090982">
        <w:rPr>
          <w:rStyle w:val="Hyperlink"/>
          <w:rFonts w:ascii="Sylfaen" w:hAnsi="Sylfaen"/>
          <w:sz w:val="20"/>
          <w:szCs w:val="20"/>
          <w:lang w:val="ka-GE"/>
        </w:rPr>
        <w:t>https://tinyurl.com/yydsn4vy</w:t>
      </w:r>
      <w:r>
        <w:rPr>
          <w:rStyle w:val="Hyperlink"/>
          <w:rFonts w:ascii="Sylfaen" w:hAnsi="Sylfaen"/>
          <w:sz w:val="20"/>
          <w:szCs w:val="20"/>
          <w:lang w:val="ka-GE"/>
        </w:rPr>
        <w:fldChar w:fldCharType="end"/>
      </w:r>
      <w:r w:rsidRPr="00090982">
        <w:rPr>
          <w:rFonts w:ascii="Sylfaen" w:hAnsi="Sylfaen"/>
          <w:sz w:val="20"/>
          <w:szCs w:val="20"/>
          <w:lang w:val="ka-GE"/>
        </w:rPr>
        <w:t xml:space="preserve"> </w:t>
      </w:r>
    </w:p>
  </w:footnote>
  <w:footnote w:id="44">
    <w:p w:rsidR="00994D00" w:rsidRPr="00090982" w:rsidRDefault="00994D00" w:rsidP="00090982">
      <w:pPr>
        <w:spacing w:after="0" w:line="240" w:lineRule="auto"/>
        <w:jc w:val="both"/>
        <w:rPr>
          <w:rFonts w:ascii="Sylfaen" w:hAnsi="Sylfaen"/>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w:t>
      </w:r>
      <w:r w:rsidRPr="00090982">
        <w:rPr>
          <w:rFonts w:ascii="Sylfaen" w:hAnsi="Sylfaen"/>
          <w:sz w:val="20"/>
          <w:szCs w:val="20"/>
          <w:lang w:val="ka-GE"/>
        </w:rPr>
        <w:t>Alt-Info, September 2, "</w:t>
      </w:r>
      <w:r w:rsidRPr="00090982">
        <w:rPr>
          <w:rFonts w:ascii="Sylfaen" w:hAnsi="Sylfaen"/>
          <w:sz w:val="20"/>
          <w:szCs w:val="20"/>
        </w:rPr>
        <w:t xml:space="preserve">Locals </w:t>
      </w:r>
      <w:r w:rsidRPr="00090982">
        <w:rPr>
          <w:rFonts w:ascii="Sylfaen" w:hAnsi="Sylfaen"/>
          <w:sz w:val="20"/>
          <w:szCs w:val="20"/>
          <w:lang w:val="ka-GE"/>
        </w:rPr>
        <w:t xml:space="preserve">are </w:t>
      </w:r>
      <w:r w:rsidRPr="00090982">
        <w:rPr>
          <w:rFonts w:ascii="Sylfaen" w:hAnsi="Sylfaen"/>
          <w:sz w:val="20"/>
          <w:szCs w:val="20"/>
        </w:rPr>
        <w:t>fleeing</w:t>
      </w:r>
      <w:r w:rsidRPr="00090982">
        <w:rPr>
          <w:rFonts w:ascii="Sylfaen" w:hAnsi="Sylfaen"/>
          <w:sz w:val="20"/>
          <w:szCs w:val="20"/>
          <w:lang w:val="ka-GE"/>
        </w:rPr>
        <w:t xml:space="preserve"> </w:t>
      </w:r>
      <w:r w:rsidRPr="00090982">
        <w:rPr>
          <w:rFonts w:ascii="Sylfaen" w:hAnsi="Sylfaen"/>
          <w:sz w:val="20"/>
          <w:szCs w:val="20"/>
        </w:rPr>
        <w:t xml:space="preserve">the </w:t>
      </w:r>
      <w:r w:rsidRPr="00090982">
        <w:rPr>
          <w:rFonts w:ascii="Sylfaen" w:hAnsi="Sylfaen"/>
          <w:sz w:val="20"/>
          <w:szCs w:val="20"/>
          <w:lang w:val="ka-GE"/>
        </w:rPr>
        <w:t xml:space="preserve">Swedish municipality </w:t>
      </w:r>
      <w:r w:rsidRPr="00090982">
        <w:rPr>
          <w:rFonts w:ascii="Sylfaen" w:hAnsi="Sylfaen"/>
          <w:sz w:val="20"/>
          <w:szCs w:val="20"/>
        </w:rPr>
        <w:t>after it g</w:t>
      </w:r>
      <w:r>
        <w:rPr>
          <w:rFonts w:ascii="Sylfaen" w:hAnsi="Sylfaen"/>
          <w:sz w:val="20"/>
          <w:szCs w:val="20"/>
        </w:rPr>
        <w:t>e</w:t>
      </w:r>
      <w:r w:rsidRPr="00090982">
        <w:rPr>
          <w:rFonts w:ascii="Sylfaen" w:hAnsi="Sylfaen"/>
          <w:sz w:val="20"/>
          <w:szCs w:val="20"/>
        </w:rPr>
        <w:t>ts full of m</w:t>
      </w:r>
      <w:r w:rsidRPr="00090982">
        <w:rPr>
          <w:rFonts w:ascii="Sylfaen" w:hAnsi="Sylfaen"/>
          <w:sz w:val="20"/>
          <w:szCs w:val="20"/>
          <w:lang w:val="ka-GE"/>
        </w:rPr>
        <w:t xml:space="preserve">igrants, </w:t>
      </w:r>
      <w:r w:rsidRPr="00090982">
        <w:rPr>
          <w:rFonts w:ascii="Sylfaen" w:hAnsi="Sylfaen"/>
          <w:sz w:val="20"/>
          <w:szCs w:val="20"/>
        </w:rPr>
        <w:t xml:space="preserve">due to which, the country faces the danger of </w:t>
      </w:r>
      <w:r w:rsidRPr="00090982">
        <w:rPr>
          <w:rFonts w:ascii="Sylfaen" w:hAnsi="Sylfaen"/>
          <w:sz w:val="20"/>
          <w:szCs w:val="20"/>
          <w:lang w:val="ka-GE"/>
        </w:rPr>
        <w:t xml:space="preserve">budget crisis", available </w:t>
      </w:r>
      <w:r w:rsidRPr="00090982">
        <w:rPr>
          <w:rFonts w:ascii="Sylfaen" w:hAnsi="Sylfaen"/>
          <w:sz w:val="20"/>
          <w:szCs w:val="20"/>
          <w:lang w:val="ka-GE"/>
        </w:rPr>
        <w:t xml:space="preserve">at: </w:t>
      </w:r>
      <w:r w:rsidRPr="00090982">
        <w:rPr>
          <w:rFonts w:ascii="Sylfaen" w:hAnsi="Sylfaen"/>
          <w:sz w:val="20"/>
          <w:szCs w:val="20"/>
          <w:lang w:val="ka-GE"/>
        </w:rPr>
        <w:fldChar w:fldCharType="begin"/>
      </w:r>
      <w:r w:rsidRPr="00090982">
        <w:rPr>
          <w:rFonts w:ascii="Sylfaen" w:hAnsi="Sylfaen"/>
          <w:sz w:val="20"/>
          <w:szCs w:val="20"/>
          <w:lang w:val="ka-GE"/>
        </w:rPr>
        <w:instrText xml:space="preserve"> HYPERLINK "https://tinyurl.com/y2n6nlsu" </w:instrText>
      </w:r>
      <w:r w:rsidRPr="00090982">
        <w:rPr>
          <w:rFonts w:ascii="Sylfaen" w:hAnsi="Sylfaen"/>
          <w:sz w:val="20"/>
          <w:szCs w:val="20"/>
          <w:lang w:val="ka-GE"/>
        </w:rPr>
        <w:fldChar w:fldCharType="separate"/>
      </w:r>
      <w:r w:rsidRPr="00090982">
        <w:rPr>
          <w:rStyle w:val="Hyperlink"/>
          <w:rFonts w:ascii="Sylfaen" w:hAnsi="Sylfaen"/>
          <w:sz w:val="20"/>
          <w:szCs w:val="20"/>
          <w:lang w:val="ka-GE"/>
        </w:rPr>
        <w:t>https://tinyurl.com/y2n6nlsu</w:t>
      </w:r>
      <w:r w:rsidRPr="00090982">
        <w:rPr>
          <w:rFonts w:ascii="Sylfaen" w:hAnsi="Sylfaen"/>
          <w:sz w:val="20"/>
          <w:szCs w:val="20"/>
          <w:lang w:val="ka-GE"/>
        </w:rPr>
        <w:fldChar w:fldCharType="end"/>
      </w:r>
    </w:p>
  </w:footnote>
  <w:footnote w:id="45">
    <w:p w:rsidR="00994D00" w:rsidRPr="00090982" w:rsidRDefault="00994D00" w:rsidP="00090982">
      <w:pPr>
        <w:spacing w:after="0" w:line="240" w:lineRule="auto"/>
        <w:jc w:val="both"/>
        <w:rPr>
          <w:rFonts w:ascii="Sylfaen" w:hAnsi="Sylfaen"/>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w:t>
      </w:r>
      <w:r w:rsidRPr="00090982">
        <w:rPr>
          <w:rFonts w:ascii="Sylfaen" w:hAnsi="Sylfaen"/>
          <w:sz w:val="20"/>
          <w:szCs w:val="20"/>
          <w:lang w:val="ka-GE"/>
        </w:rPr>
        <w:t xml:space="preserve">Alt-Info, September 23, - "Police </w:t>
      </w:r>
      <w:r>
        <w:rPr>
          <w:rFonts w:ascii="Sylfaen" w:hAnsi="Sylfaen"/>
          <w:sz w:val="20"/>
          <w:szCs w:val="20"/>
        </w:rPr>
        <w:t>a</w:t>
      </w:r>
      <w:r w:rsidRPr="00090982">
        <w:rPr>
          <w:rFonts w:ascii="Sylfaen" w:hAnsi="Sylfaen"/>
          <w:sz w:val="20"/>
          <w:szCs w:val="20"/>
          <w:lang w:val="ka-GE"/>
        </w:rPr>
        <w:t xml:space="preserve">rrest </w:t>
      </w:r>
      <w:r>
        <w:rPr>
          <w:rFonts w:ascii="Sylfaen" w:hAnsi="Sylfaen"/>
          <w:sz w:val="20"/>
          <w:szCs w:val="20"/>
        </w:rPr>
        <w:t>a c</w:t>
      </w:r>
      <w:r w:rsidRPr="00090982">
        <w:rPr>
          <w:rFonts w:ascii="Sylfaen" w:hAnsi="Sylfaen"/>
          <w:sz w:val="20"/>
          <w:szCs w:val="20"/>
          <w:lang w:val="ka-GE"/>
        </w:rPr>
        <w:t xml:space="preserve">itizen of the Republic of Turkey on </w:t>
      </w:r>
      <w:r>
        <w:rPr>
          <w:rFonts w:ascii="Sylfaen" w:hAnsi="Sylfaen"/>
          <w:sz w:val="20"/>
          <w:szCs w:val="20"/>
        </w:rPr>
        <w:t>d</w:t>
      </w:r>
      <w:r w:rsidRPr="00090982">
        <w:rPr>
          <w:rFonts w:ascii="Sylfaen" w:hAnsi="Sylfaen"/>
          <w:sz w:val="20"/>
          <w:szCs w:val="20"/>
          <w:lang w:val="ka-GE"/>
        </w:rPr>
        <w:t xml:space="preserve">rug </w:t>
      </w:r>
      <w:r>
        <w:rPr>
          <w:rFonts w:ascii="Sylfaen" w:hAnsi="Sylfaen"/>
          <w:sz w:val="20"/>
          <w:szCs w:val="20"/>
        </w:rPr>
        <w:t>c</w:t>
      </w:r>
      <w:r w:rsidRPr="00090982">
        <w:rPr>
          <w:rFonts w:ascii="Sylfaen" w:hAnsi="Sylfaen"/>
          <w:sz w:val="20"/>
          <w:szCs w:val="20"/>
        </w:rPr>
        <w:t>harges</w:t>
      </w:r>
      <w:r>
        <w:rPr>
          <w:rFonts w:ascii="Sylfaen" w:hAnsi="Sylfaen"/>
          <w:sz w:val="20"/>
          <w:szCs w:val="20"/>
          <w:lang w:val="ka-GE"/>
        </w:rPr>
        <w:t xml:space="preserve"> in Batumi", a</w:t>
      </w:r>
      <w:r w:rsidRPr="00090982">
        <w:rPr>
          <w:rFonts w:ascii="Sylfaen" w:hAnsi="Sylfaen"/>
          <w:sz w:val="20"/>
          <w:szCs w:val="20"/>
          <w:lang w:val="ka-GE"/>
        </w:rPr>
        <w:t>vailable at:</w:t>
      </w:r>
      <w:r w:rsidRPr="00090982">
        <w:rPr>
          <w:rFonts w:ascii="Sylfaen" w:hAnsi="Sylfaen"/>
          <w:sz w:val="20"/>
          <w:szCs w:val="20"/>
        </w:rPr>
        <w:t xml:space="preserve"> </w:t>
      </w:r>
      <w:hyperlink r:id="rId20" w:history="1">
        <w:r w:rsidRPr="00090982">
          <w:rPr>
            <w:rStyle w:val="Hyperlink"/>
            <w:rFonts w:ascii="Sylfaen" w:hAnsi="Sylfaen"/>
            <w:sz w:val="20"/>
            <w:szCs w:val="20"/>
            <w:lang w:val="ka-GE"/>
          </w:rPr>
          <w:t>https://tinyurl.com/y562q58h</w:t>
        </w:r>
      </w:hyperlink>
      <w:r w:rsidRPr="00090982">
        <w:rPr>
          <w:rFonts w:ascii="Sylfaen" w:hAnsi="Sylfaen"/>
          <w:sz w:val="20"/>
          <w:szCs w:val="20"/>
          <w:lang w:val="ka-GE"/>
        </w:rPr>
        <w:t xml:space="preserve"> </w:t>
      </w:r>
    </w:p>
  </w:footnote>
  <w:footnote w:id="46">
    <w:p w:rsidR="00994D00" w:rsidRPr="00090982" w:rsidRDefault="00994D00" w:rsidP="00090982">
      <w:pPr>
        <w:spacing w:after="0" w:line="240" w:lineRule="auto"/>
        <w:jc w:val="both"/>
        <w:rPr>
          <w:rFonts w:ascii="Sylfaen" w:hAnsi="Sylfaen"/>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w:t>
      </w:r>
      <w:r w:rsidRPr="00090982">
        <w:rPr>
          <w:rFonts w:ascii="Sylfaen" w:hAnsi="Sylfaen"/>
          <w:sz w:val="20"/>
          <w:szCs w:val="20"/>
          <w:lang w:val="ka-GE"/>
        </w:rPr>
        <w:t>Alt-Info</w:t>
      </w:r>
      <w:r w:rsidRPr="00090982">
        <w:rPr>
          <w:rFonts w:ascii="Sylfaen" w:hAnsi="Sylfaen"/>
          <w:sz w:val="20"/>
          <w:szCs w:val="20"/>
        </w:rPr>
        <w:t>,</w:t>
      </w:r>
      <w:r w:rsidRPr="00090982">
        <w:rPr>
          <w:rFonts w:ascii="Sylfaen" w:hAnsi="Sylfaen"/>
          <w:sz w:val="20"/>
          <w:szCs w:val="20"/>
          <w:lang w:val="ka-GE"/>
        </w:rPr>
        <w:t xml:space="preserve"> September 25, "MIA detained a citizen of the Republic of Iran for possession of a large amount of drugs - 3 kg of heroin </w:t>
      </w:r>
      <w:r w:rsidRPr="00090982">
        <w:rPr>
          <w:rFonts w:ascii="Sylfaen" w:hAnsi="Sylfaen"/>
          <w:sz w:val="20"/>
          <w:szCs w:val="20"/>
        </w:rPr>
        <w:t xml:space="preserve">was </w:t>
      </w:r>
      <w:r w:rsidRPr="00090982">
        <w:rPr>
          <w:rFonts w:ascii="Sylfaen" w:hAnsi="Sylfaen"/>
          <w:sz w:val="20"/>
          <w:szCs w:val="20"/>
          <w:lang w:val="ka-GE"/>
        </w:rPr>
        <w:t xml:space="preserve">seized", available </w:t>
      </w:r>
      <w:r w:rsidRPr="00090982">
        <w:rPr>
          <w:rFonts w:ascii="Sylfaen" w:hAnsi="Sylfaen"/>
          <w:sz w:val="20"/>
          <w:szCs w:val="20"/>
          <w:lang w:val="ka-GE"/>
        </w:rPr>
        <w:t xml:space="preserve">at: </w:t>
      </w:r>
      <w:r w:rsidRPr="00090982">
        <w:rPr>
          <w:rFonts w:ascii="Sylfaen" w:hAnsi="Sylfaen"/>
          <w:sz w:val="20"/>
          <w:szCs w:val="20"/>
          <w:lang w:val="ka-GE"/>
        </w:rPr>
        <w:fldChar w:fldCharType="begin"/>
      </w:r>
      <w:r w:rsidRPr="00090982">
        <w:rPr>
          <w:rFonts w:ascii="Sylfaen" w:hAnsi="Sylfaen"/>
          <w:sz w:val="20"/>
          <w:szCs w:val="20"/>
          <w:lang w:val="ka-GE"/>
        </w:rPr>
        <w:instrText xml:space="preserve"> HYPERLINK "https://tinyurl.com/y638cpql" </w:instrText>
      </w:r>
      <w:r w:rsidRPr="00090982">
        <w:rPr>
          <w:rFonts w:ascii="Sylfaen" w:hAnsi="Sylfaen"/>
          <w:sz w:val="20"/>
          <w:szCs w:val="20"/>
          <w:lang w:val="ka-GE"/>
        </w:rPr>
        <w:fldChar w:fldCharType="separate"/>
      </w:r>
      <w:r w:rsidRPr="00090982">
        <w:rPr>
          <w:rStyle w:val="Hyperlink"/>
          <w:rFonts w:ascii="Sylfaen" w:hAnsi="Sylfaen"/>
          <w:sz w:val="20"/>
          <w:szCs w:val="20"/>
          <w:lang w:val="ka-GE"/>
        </w:rPr>
        <w:t>https://tinyurl.com/y638cpql</w:t>
      </w:r>
      <w:r w:rsidRPr="00090982">
        <w:rPr>
          <w:rFonts w:ascii="Sylfaen" w:hAnsi="Sylfaen"/>
          <w:sz w:val="20"/>
          <w:szCs w:val="20"/>
          <w:lang w:val="ka-GE"/>
        </w:rPr>
        <w:fldChar w:fldCharType="end"/>
      </w:r>
      <w:r w:rsidRPr="00090982">
        <w:rPr>
          <w:rFonts w:ascii="Sylfaen" w:hAnsi="Sylfaen"/>
          <w:sz w:val="20"/>
          <w:szCs w:val="20"/>
          <w:lang w:val="ka-GE"/>
        </w:rPr>
        <w:t xml:space="preserve"> </w:t>
      </w:r>
    </w:p>
  </w:footnote>
  <w:footnote w:id="47">
    <w:p w:rsidR="00994D00" w:rsidRPr="00D65AED" w:rsidRDefault="00994D00" w:rsidP="00D65AED">
      <w:pPr>
        <w:spacing w:after="0" w:line="240" w:lineRule="auto"/>
        <w:jc w:val="both"/>
        <w:rPr>
          <w:rFonts w:ascii="Sylfaen" w:hAnsi="Sylfaen"/>
          <w:sz w:val="20"/>
          <w:szCs w:val="20"/>
          <w:lang w:val="ka-GE"/>
        </w:rPr>
      </w:pPr>
      <w:r w:rsidRPr="00090982">
        <w:rPr>
          <w:rStyle w:val="FootnoteReference"/>
          <w:rFonts w:ascii="Sylfaen" w:hAnsi="Sylfaen"/>
          <w:sz w:val="20"/>
          <w:szCs w:val="20"/>
        </w:rPr>
        <w:footnoteRef/>
      </w:r>
      <w:r w:rsidRPr="00090982">
        <w:rPr>
          <w:rFonts w:ascii="Sylfaen" w:hAnsi="Sylfaen"/>
          <w:sz w:val="20"/>
          <w:szCs w:val="20"/>
        </w:rPr>
        <w:t xml:space="preserve"> </w:t>
      </w:r>
      <w:r w:rsidRPr="00090982">
        <w:rPr>
          <w:rFonts w:ascii="Sylfaen" w:hAnsi="Sylfaen"/>
          <w:sz w:val="20"/>
          <w:szCs w:val="20"/>
          <w:lang w:val="ka-GE"/>
        </w:rPr>
        <w:t xml:space="preserve">Alt-Info, September 24, - "MIA </w:t>
      </w:r>
      <w:r>
        <w:rPr>
          <w:rFonts w:ascii="Sylfaen" w:hAnsi="Sylfaen"/>
          <w:sz w:val="20"/>
          <w:szCs w:val="20"/>
        </w:rPr>
        <w:t>a</w:t>
      </w:r>
      <w:r w:rsidRPr="00090982">
        <w:rPr>
          <w:rFonts w:ascii="Sylfaen" w:hAnsi="Sylfaen"/>
          <w:sz w:val="20"/>
          <w:szCs w:val="20"/>
          <w:lang w:val="ka-GE"/>
        </w:rPr>
        <w:t xml:space="preserve">rrests </w:t>
      </w:r>
      <w:r>
        <w:rPr>
          <w:rFonts w:ascii="Sylfaen" w:hAnsi="Sylfaen"/>
          <w:sz w:val="20"/>
          <w:szCs w:val="20"/>
        </w:rPr>
        <w:t xml:space="preserve">a </w:t>
      </w:r>
      <w:r w:rsidRPr="00090982">
        <w:rPr>
          <w:rFonts w:ascii="Sylfaen" w:hAnsi="Sylfaen"/>
          <w:sz w:val="20"/>
          <w:szCs w:val="20"/>
          <w:lang w:val="ka-GE"/>
        </w:rPr>
        <w:t xml:space="preserve">South African </w:t>
      </w:r>
      <w:r>
        <w:rPr>
          <w:rFonts w:ascii="Sylfaen" w:hAnsi="Sylfaen"/>
          <w:sz w:val="20"/>
          <w:szCs w:val="20"/>
        </w:rPr>
        <w:t>c</w:t>
      </w:r>
      <w:r w:rsidRPr="00090982">
        <w:rPr>
          <w:rFonts w:ascii="Sylfaen" w:hAnsi="Sylfaen"/>
          <w:sz w:val="20"/>
          <w:szCs w:val="20"/>
          <w:lang w:val="ka-GE"/>
        </w:rPr>
        <w:t xml:space="preserve">itizen on </w:t>
      </w:r>
      <w:r>
        <w:rPr>
          <w:rFonts w:ascii="Sylfaen" w:hAnsi="Sylfaen"/>
          <w:sz w:val="20"/>
          <w:szCs w:val="20"/>
        </w:rPr>
        <w:t>d</w:t>
      </w:r>
      <w:r w:rsidRPr="00090982">
        <w:rPr>
          <w:rFonts w:ascii="Sylfaen" w:hAnsi="Sylfaen"/>
          <w:sz w:val="20"/>
          <w:szCs w:val="20"/>
          <w:lang w:val="ka-GE"/>
        </w:rPr>
        <w:t xml:space="preserve">rug </w:t>
      </w:r>
      <w:r>
        <w:rPr>
          <w:rFonts w:ascii="Sylfaen" w:hAnsi="Sylfaen"/>
          <w:sz w:val="20"/>
          <w:szCs w:val="20"/>
        </w:rPr>
        <w:t>c</w:t>
      </w:r>
      <w:r w:rsidRPr="00090982">
        <w:rPr>
          <w:rFonts w:ascii="Sylfaen" w:hAnsi="Sylfaen"/>
          <w:sz w:val="20"/>
          <w:szCs w:val="20"/>
          <w:lang w:val="ka-GE"/>
        </w:rPr>
        <w:t xml:space="preserve">harges in Georgia - 16kg of </w:t>
      </w:r>
      <w:r>
        <w:rPr>
          <w:rFonts w:ascii="Sylfaen" w:hAnsi="Sylfaen"/>
          <w:sz w:val="20"/>
          <w:szCs w:val="20"/>
        </w:rPr>
        <w:t>m</w:t>
      </w:r>
      <w:r w:rsidRPr="00090982">
        <w:rPr>
          <w:rFonts w:ascii="Sylfaen" w:hAnsi="Sylfaen"/>
          <w:sz w:val="20"/>
          <w:szCs w:val="20"/>
          <w:lang w:val="ka-GE"/>
        </w:rPr>
        <w:t xml:space="preserve">arijuana was </w:t>
      </w:r>
      <w:r w:rsidRPr="00090982">
        <w:rPr>
          <w:rFonts w:ascii="Sylfaen" w:hAnsi="Sylfaen"/>
          <w:sz w:val="20"/>
          <w:szCs w:val="20"/>
          <w:lang w:val="ka-GE"/>
        </w:rPr>
        <w:t xml:space="preserve">seized“, available at: </w:t>
      </w:r>
      <w:r w:rsidRPr="00090982">
        <w:fldChar w:fldCharType="begin"/>
      </w:r>
      <w:r w:rsidRPr="00090982">
        <w:rPr>
          <w:rFonts w:ascii="Sylfaen" w:hAnsi="Sylfaen"/>
          <w:sz w:val="20"/>
          <w:szCs w:val="20"/>
          <w:lang w:val="ka-GE"/>
        </w:rPr>
        <w:instrText xml:space="preserve"> HYPERLINK "http://bit.do/fnrYu" </w:instrText>
      </w:r>
      <w:r w:rsidRPr="00090982">
        <w:fldChar w:fldCharType="separate"/>
      </w:r>
      <w:r w:rsidRPr="00090982">
        <w:rPr>
          <w:rStyle w:val="Hyperlink"/>
          <w:rFonts w:ascii="Sylfaen" w:hAnsi="Sylfaen"/>
          <w:sz w:val="20"/>
          <w:szCs w:val="20"/>
          <w:lang w:val="ka-GE"/>
        </w:rPr>
        <w:t>http://bit.do/fnrYu</w:t>
      </w:r>
      <w:r w:rsidRPr="00090982">
        <w:rPr>
          <w:rStyle w:val="Hyperlink"/>
          <w:rFonts w:ascii="Sylfaen" w:hAnsi="Sylfaen"/>
          <w:sz w:val="20"/>
          <w:szCs w:val="20"/>
          <w:lang w:val="ka-GE"/>
        </w:rPr>
        <w:fldChar w:fldCharType="end"/>
      </w:r>
    </w:p>
  </w:footnote>
  <w:footnote w:id="48">
    <w:p w:rsidR="00994D00" w:rsidRPr="00090982" w:rsidRDefault="00994D00" w:rsidP="00090982">
      <w:pPr>
        <w:pStyle w:val="FootnoteText"/>
        <w:jc w:val="both"/>
        <w:rPr>
          <w:lang w:val="ka-GE"/>
        </w:rPr>
      </w:pPr>
      <w:r w:rsidRPr="00090982">
        <w:rPr>
          <w:rStyle w:val="FootnoteReference"/>
        </w:rPr>
        <w:footnoteRef/>
      </w:r>
      <w:r w:rsidRPr="00090982">
        <w:t xml:space="preserve"> </w:t>
      </w:r>
      <w:proofErr w:type="spellStart"/>
      <w:r w:rsidRPr="00090982">
        <w:t>Zneoba</w:t>
      </w:r>
      <w:proofErr w:type="spellEnd"/>
      <w:r w:rsidRPr="00090982">
        <w:rPr>
          <w:lang w:val="ka-GE"/>
        </w:rPr>
        <w:t>, Nov</w:t>
      </w:r>
      <w:r>
        <w:rPr>
          <w:lang w:val="ka-GE"/>
        </w:rPr>
        <w:t xml:space="preserve">ember 20, "No </w:t>
      </w:r>
      <w:r>
        <w:t>g</w:t>
      </w:r>
      <w:r>
        <w:rPr>
          <w:lang w:val="ka-GE"/>
        </w:rPr>
        <w:t>ender (LGBT) in kindergarten</w:t>
      </w:r>
      <w:r>
        <w:t>s</w:t>
      </w:r>
      <w:r>
        <w:rPr>
          <w:lang w:val="ka-GE"/>
        </w:rPr>
        <w:t xml:space="preserve"> and s</w:t>
      </w:r>
      <w:r w:rsidRPr="00090982">
        <w:rPr>
          <w:lang w:val="ka-GE"/>
        </w:rPr>
        <w:t>chool</w:t>
      </w:r>
      <w:r>
        <w:t>s</w:t>
      </w:r>
      <w:r w:rsidRPr="00090982">
        <w:rPr>
          <w:lang w:val="ka-GE"/>
        </w:rPr>
        <w:t xml:space="preserve">!", available at: </w:t>
      </w:r>
      <w:r w:rsidRPr="00090982">
        <w:rPr>
          <w:lang w:val="ka-GE"/>
        </w:rPr>
        <w:fldChar w:fldCharType="begin"/>
      </w:r>
      <w:r w:rsidRPr="00090982">
        <w:rPr>
          <w:lang w:val="ka-GE"/>
        </w:rPr>
        <w:instrText xml:space="preserve"> HYPERLINK "http://bit.do/fiwZq" </w:instrText>
      </w:r>
      <w:r w:rsidRPr="00090982">
        <w:rPr>
          <w:lang w:val="ka-GE"/>
        </w:rPr>
        <w:fldChar w:fldCharType="separate"/>
      </w:r>
      <w:r w:rsidRPr="00090982">
        <w:rPr>
          <w:rStyle w:val="Hyperlink"/>
          <w:lang w:val="ka-GE"/>
        </w:rPr>
        <w:t>http://bit.do/fiwZq</w:t>
      </w:r>
      <w:r w:rsidRPr="00090982">
        <w:rPr>
          <w:lang w:val="ka-GE"/>
        </w:rPr>
        <w:fldChar w:fldCharType="end"/>
      </w:r>
    </w:p>
  </w:footnote>
  <w:footnote w:id="49">
    <w:p w:rsidR="00994D00" w:rsidRPr="00090982" w:rsidRDefault="00994D00" w:rsidP="00090982">
      <w:pPr>
        <w:pStyle w:val="FootnoteText"/>
        <w:jc w:val="both"/>
      </w:pPr>
      <w:r w:rsidRPr="00090982">
        <w:rPr>
          <w:rStyle w:val="FootnoteReference"/>
        </w:rPr>
        <w:footnoteRef/>
      </w:r>
      <w:r w:rsidRPr="00090982">
        <w:t xml:space="preserve"> </w:t>
      </w:r>
      <w:proofErr w:type="spellStart"/>
      <w:r w:rsidRPr="00090982">
        <w:t>Zneoba</w:t>
      </w:r>
      <w:proofErr w:type="spellEnd"/>
      <w:r w:rsidRPr="00090982">
        <w:rPr>
          <w:lang w:val="ka-GE"/>
        </w:rPr>
        <w:t xml:space="preserve"> September 22, "</w:t>
      </w:r>
      <w:r>
        <w:t xml:space="preserve">The </w:t>
      </w:r>
      <w:r w:rsidRPr="00090982">
        <w:rPr>
          <w:lang w:val="ka-GE"/>
        </w:rPr>
        <w:t xml:space="preserve">Orthodox Church </w:t>
      </w:r>
      <w:r>
        <w:t>turned into a s</w:t>
      </w:r>
      <w:r w:rsidRPr="00090982">
        <w:t>odomy</w:t>
      </w:r>
      <w:r>
        <w:rPr>
          <w:lang w:val="ka-GE"/>
        </w:rPr>
        <w:t xml:space="preserve"> c</w:t>
      </w:r>
      <w:r w:rsidRPr="00090982">
        <w:rPr>
          <w:lang w:val="ka-GE"/>
        </w:rPr>
        <w:t xml:space="preserve">lub", available at: </w:t>
      </w:r>
      <w:r>
        <w:fldChar w:fldCharType="begin"/>
      </w:r>
      <w:r>
        <w:instrText xml:space="preserve"> HYPERLINK "https://zneoba.ge/5497/" </w:instrText>
      </w:r>
      <w:r>
        <w:fldChar w:fldCharType="separate"/>
      </w:r>
      <w:r w:rsidRPr="00090982">
        <w:rPr>
          <w:color w:val="0000FF"/>
          <w:u w:val="single"/>
          <w:lang w:val="ka-GE"/>
        </w:rPr>
        <w:t>https://zneoba.ge/5497/</w:t>
      </w:r>
      <w:r>
        <w:rPr>
          <w:color w:val="0000FF"/>
          <w:u w:val="single"/>
          <w:lang w:val="ka-GE"/>
        </w:rPr>
        <w:fldChar w:fldCharType="end"/>
      </w:r>
    </w:p>
  </w:footnote>
  <w:footnote w:id="50">
    <w:p w:rsidR="00994D00" w:rsidRPr="00090982" w:rsidRDefault="00994D00" w:rsidP="00090982">
      <w:pPr>
        <w:pStyle w:val="FootnoteText"/>
        <w:jc w:val="both"/>
        <w:rPr>
          <w:lang w:val="ka-GE"/>
        </w:rPr>
      </w:pPr>
      <w:r w:rsidRPr="00090982">
        <w:rPr>
          <w:rStyle w:val="FootnoteReference"/>
        </w:rPr>
        <w:footnoteRef/>
      </w:r>
      <w:r w:rsidRPr="00090982">
        <w:t xml:space="preserve"> </w:t>
      </w:r>
      <w:hyperlink r:id="rId21" w:history="1">
        <w:r w:rsidRPr="00090982">
          <w:rPr>
            <w:rStyle w:val="Hyperlink"/>
            <w:lang w:val="ka-GE"/>
          </w:rPr>
          <w:t>https://www.facebook.com/qartuliidea.ge/</w:t>
        </w:r>
      </w:hyperlink>
    </w:p>
  </w:footnote>
  <w:footnote w:id="51">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 xml:space="preserve">Myth Detector, Georgian Idea. </w:t>
      </w:r>
      <w:hyperlink r:id="rId22" w:history="1">
        <w:r w:rsidRPr="00090982">
          <w:rPr>
            <w:rStyle w:val="Hyperlink"/>
            <w:lang w:val="ka-GE"/>
          </w:rPr>
          <w:t>https://www.mythdetector.ge/ka/profile/kartuli-idea</w:t>
        </w:r>
      </w:hyperlink>
    </w:p>
  </w:footnote>
  <w:footnote w:id="52">
    <w:p w:rsidR="00994D00" w:rsidRPr="00090982" w:rsidRDefault="00994D00" w:rsidP="00090982">
      <w:pPr>
        <w:pStyle w:val="FootnoteText"/>
        <w:jc w:val="both"/>
      </w:pPr>
      <w:r w:rsidRPr="00090982">
        <w:rPr>
          <w:rStyle w:val="FootnoteReference"/>
        </w:rPr>
        <w:footnoteRef/>
      </w:r>
      <w:r w:rsidRPr="00090982">
        <w:t xml:space="preserve"> </w:t>
      </w:r>
      <w:r w:rsidRPr="00090982">
        <w:rPr>
          <w:lang w:val="ka-GE"/>
        </w:rPr>
        <w:t xml:space="preserve">On.ge, October </w:t>
      </w:r>
      <w:r w:rsidRPr="00EE0AC8">
        <w:rPr>
          <w:lang w:val="ka-GE"/>
        </w:rPr>
        <w:t>4</w:t>
      </w:r>
      <w:r w:rsidRPr="00090982">
        <w:rPr>
          <w:lang w:val="ka-GE"/>
        </w:rPr>
        <w:t xml:space="preserve">, - </w:t>
      </w:r>
      <w:r w:rsidRPr="00090982">
        <w:t xml:space="preserve">“Georgian </w:t>
      </w:r>
      <w:r w:rsidRPr="00090982">
        <w:rPr>
          <w:lang w:val="ka-GE"/>
        </w:rPr>
        <w:t xml:space="preserve">Dream </w:t>
      </w:r>
      <w:r w:rsidRPr="00090982">
        <w:t>member</w:t>
      </w:r>
      <w:r>
        <w:rPr>
          <w:lang w:val="ka-GE"/>
        </w:rPr>
        <w:t xml:space="preserve"> </w:t>
      </w:r>
      <w:r w:rsidRPr="00090982">
        <w:rPr>
          <w:lang w:val="ka-GE"/>
        </w:rPr>
        <w:t xml:space="preserve">and Tbilisi City </w:t>
      </w:r>
      <w:r>
        <w:t>Assembly</w:t>
      </w:r>
      <w:r w:rsidRPr="00090982">
        <w:rPr>
          <w:lang w:val="ka-GE"/>
        </w:rPr>
        <w:t xml:space="preserve"> </w:t>
      </w:r>
      <w:r w:rsidRPr="00090982">
        <w:t>Deputy was accused by his</w:t>
      </w:r>
      <w:r w:rsidRPr="00090982">
        <w:rPr>
          <w:lang w:val="ka-GE"/>
        </w:rPr>
        <w:t xml:space="preserve"> employee </w:t>
      </w:r>
      <w:r w:rsidRPr="00090982">
        <w:t>of</w:t>
      </w:r>
      <w:r w:rsidRPr="00090982">
        <w:rPr>
          <w:lang w:val="ka-GE"/>
        </w:rPr>
        <w:t xml:space="preserve"> </w:t>
      </w:r>
      <w:r w:rsidRPr="00090982">
        <w:rPr>
          <w:lang w:val="ka-GE"/>
        </w:rPr>
        <w:t xml:space="preserve">rape', available at: </w:t>
      </w:r>
      <w:r w:rsidRPr="00090982">
        <w:fldChar w:fldCharType="begin"/>
      </w:r>
      <w:r w:rsidRPr="00090982">
        <w:rPr>
          <w:lang w:val="ka-GE"/>
        </w:rPr>
        <w:instrText xml:space="preserve"> HYPERLINK "http://bit.do/ffQLw" </w:instrText>
      </w:r>
      <w:r w:rsidRPr="00090982">
        <w:fldChar w:fldCharType="separate"/>
      </w:r>
      <w:r w:rsidRPr="00090982">
        <w:rPr>
          <w:rStyle w:val="Hyperlink"/>
          <w:lang w:val="ka-GE"/>
        </w:rPr>
        <w:t>http://bit.do/ffQLw</w:t>
      </w:r>
      <w:r w:rsidRPr="00090982">
        <w:rPr>
          <w:rStyle w:val="Hyperlink"/>
        </w:rPr>
        <w:fldChar w:fldCharType="end"/>
      </w:r>
    </w:p>
  </w:footnote>
  <w:footnote w:id="53">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Saqinform, November 4, "</w:t>
      </w:r>
      <w:r w:rsidRPr="00090982">
        <w:t>We should in no way</w:t>
      </w:r>
      <w:r w:rsidRPr="00090982">
        <w:rPr>
          <w:lang w:val="ka-GE"/>
        </w:rPr>
        <w:t xml:space="preserve"> </w:t>
      </w:r>
      <w:r w:rsidRPr="00090982">
        <w:t>allow</w:t>
      </w:r>
      <w:r w:rsidRPr="00090982">
        <w:rPr>
          <w:lang w:val="ka-GE"/>
        </w:rPr>
        <w:t xml:space="preserve"> the premiere of this horror! - Sandro Bregadze </w:t>
      </w:r>
      <w:r w:rsidRPr="00090982">
        <w:t>about</w:t>
      </w:r>
      <w:r w:rsidRPr="00090982">
        <w:rPr>
          <w:lang w:val="ka-GE"/>
        </w:rPr>
        <w:t xml:space="preserve"> </w:t>
      </w:r>
      <w:r w:rsidRPr="00090982">
        <w:t xml:space="preserve">the </w:t>
      </w:r>
      <w:r w:rsidRPr="00090982">
        <w:rPr>
          <w:lang w:val="ka-GE"/>
        </w:rPr>
        <w:t xml:space="preserve">Georgian gay </w:t>
      </w:r>
      <w:r w:rsidRPr="00090982">
        <w:rPr>
          <w:lang w:val="ka-GE"/>
        </w:rPr>
        <w:t xml:space="preserve">movie", available at: </w:t>
      </w:r>
      <w:r w:rsidRPr="00090982">
        <w:fldChar w:fldCharType="begin"/>
      </w:r>
      <w:r w:rsidRPr="00090982">
        <w:rPr>
          <w:lang w:val="ka-GE"/>
        </w:rPr>
        <w:instrText xml:space="preserve"> HYPERLINK "http://bit.do/ff5ZT" </w:instrText>
      </w:r>
      <w:r w:rsidRPr="00090982">
        <w:fldChar w:fldCharType="separate"/>
      </w:r>
      <w:r w:rsidRPr="00090982">
        <w:rPr>
          <w:rStyle w:val="Hyperlink"/>
          <w:lang w:val="ka-GE"/>
        </w:rPr>
        <w:t>http://bit.do/ff5ZT</w:t>
      </w:r>
      <w:r w:rsidRPr="00090982">
        <w:rPr>
          <w:rStyle w:val="Hyperlink"/>
        </w:rPr>
        <w:fldChar w:fldCharType="end"/>
      </w:r>
    </w:p>
  </w:footnote>
  <w:footnote w:id="54">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Alia, November 3, - </w:t>
      </w:r>
      <w:r w:rsidRPr="00090982">
        <w:t>“We should in no way</w:t>
      </w:r>
      <w:r w:rsidRPr="00090982">
        <w:rPr>
          <w:lang w:val="ka-GE"/>
        </w:rPr>
        <w:t xml:space="preserve"> </w:t>
      </w:r>
      <w:r w:rsidRPr="00090982">
        <w:t>allow</w:t>
      </w:r>
      <w:r w:rsidRPr="00090982">
        <w:rPr>
          <w:lang w:val="ka-GE"/>
        </w:rPr>
        <w:t xml:space="preserve"> the premiere of this horror! - Sandro Bregadze </w:t>
      </w:r>
      <w:r w:rsidRPr="00090982">
        <w:t>about</w:t>
      </w:r>
      <w:r w:rsidRPr="00090982">
        <w:rPr>
          <w:lang w:val="ka-GE"/>
        </w:rPr>
        <w:t xml:space="preserve"> </w:t>
      </w:r>
      <w:r w:rsidRPr="00090982">
        <w:t xml:space="preserve">the </w:t>
      </w:r>
      <w:r w:rsidRPr="00090982">
        <w:rPr>
          <w:lang w:val="ka-GE"/>
        </w:rPr>
        <w:t xml:space="preserve">Georgian gay movie", available at: </w:t>
      </w:r>
      <w:hyperlink r:id="rId23" w:history="1">
        <w:r w:rsidRPr="00090982">
          <w:rPr>
            <w:rStyle w:val="Hyperlink"/>
            <w:lang w:val="ka-GE"/>
          </w:rPr>
          <w:t>http://bit.do/ff53j</w:t>
        </w:r>
      </w:hyperlink>
    </w:p>
  </w:footnote>
  <w:footnote w:id="55">
    <w:p w:rsidR="00994D00" w:rsidRPr="00090982" w:rsidRDefault="00994D00" w:rsidP="00090982">
      <w:pPr>
        <w:pStyle w:val="FootnoteText"/>
        <w:jc w:val="both"/>
        <w:rPr>
          <w:lang w:val="ka-GE"/>
        </w:rPr>
      </w:pPr>
      <w:r w:rsidRPr="00090982">
        <w:rPr>
          <w:rStyle w:val="FootnoteReference"/>
        </w:rPr>
        <w:footnoteRef/>
      </w:r>
      <w:r w:rsidRPr="00090982">
        <w:t xml:space="preserve"> </w:t>
      </w:r>
      <w:proofErr w:type="spellStart"/>
      <w:r w:rsidRPr="00090982">
        <w:t>Tvalsazrisi</w:t>
      </w:r>
      <w:proofErr w:type="spellEnd"/>
      <w:r w:rsidRPr="00090982">
        <w:rPr>
          <w:lang w:val="ka-GE"/>
        </w:rPr>
        <w:t>, November 3, "</w:t>
      </w:r>
      <w:r w:rsidRPr="00090982">
        <w:t>We should in no way</w:t>
      </w:r>
      <w:r w:rsidRPr="00090982">
        <w:rPr>
          <w:lang w:val="ka-GE"/>
        </w:rPr>
        <w:t xml:space="preserve"> </w:t>
      </w:r>
      <w:r w:rsidRPr="00090982">
        <w:t>allow</w:t>
      </w:r>
      <w:r w:rsidRPr="00090982">
        <w:rPr>
          <w:lang w:val="ka-GE"/>
        </w:rPr>
        <w:t xml:space="preserve"> the premiere of this horror! - Sandro Bregadze </w:t>
      </w:r>
      <w:r w:rsidRPr="00090982">
        <w:t>about</w:t>
      </w:r>
      <w:r w:rsidRPr="00090982">
        <w:rPr>
          <w:lang w:val="ka-GE"/>
        </w:rPr>
        <w:t xml:space="preserve"> </w:t>
      </w:r>
      <w:r w:rsidRPr="00090982">
        <w:t xml:space="preserve">the </w:t>
      </w:r>
      <w:r w:rsidRPr="00090982">
        <w:rPr>
          <w:lang w:val="ka-GE"/>
        </w:rPr>
        <w:t xml:space="preserve">Georgian gay movie", available at: </w:t>
      </w:r>
      <w:hyperlink r:id="rId24" w:history="1">
        <w:r w:rsidRPr="00090982">
          <w:rPr>
            <w:rStyle w:val="Hyperlink"/>
            <w:lang w:val="ka-GE"/>
          </w:rPr>
          <w:t>http://bit.do/ff52L</w:t>
        </w:r>
      </w:hyperlink>
    </w:p>
  </w:footnote>
  <w:footnote w:id="56">
    <w:p w:rsidR="00994D00" w:rsidRPr="00090982" w:rsidRDefault="00994D00" w:rsidP="00090982">
      <w:pPr>
        <w:pStyle w:val="FootnoteText"/>
        <w:jc w:val="both"/>
        <w:rPr>
          <w:lang w:val="ka-GE"/>
        </w:rPr>
      </w:pPr>
      <w:r w:rsidRPr="00090982">
        <w:rPr>
          <w:rStyle w:val="FootnoteReference"/>
        </w:rPr>
        <w:footnoteRef/>
      </w:r>
      <w:r w:rsidRPr="00090982">
        <w:t xml:space="preserve"> </w:t>
      </w:r>
      <w:r w:rsidRPr="00090982">
        <w:rPr>
          <w:lang w:val="ka-GE"/>
        </w:rPr>
        <w:t xml:space="preserve">First Channel, November 5, - "Guram Palavandishvili and Dimitri Lortkipanidze </w:t>
      </w:r>
      <w:r>
        <w:t>s</w:t>
      </w:r>
      <w:r w:rsidRPr="00090982">
        <w:rPr>
          <w:lang w:val="ka-GE"/>
        </w:rPr>
        <w:t xml:space="preserve">ay </w:t>
      </w:r>
      <w:r>
        <w:t>they</w:t>
      </w:r>
      <w:r w:rsidRPr="00090982">
        <w:rPr>
          <w:lang w:val="ka-GE"/>
        </w:rPr>
        <w:t xml:space="preserve"> </w:t>
      </w:r>
      <w:r>
        <w:t>will</w:t>
      </w:r>
      <w:r w:rsidRPr="00090982">
        <w:rPr>
          <w:lang w:val="ka-GE"/>
        </w:rPr>
        <w:t xml:space="preserve"> </w:t>
      </w:r>
      <w:r>
        <w:t>not</w:t>
      </w:r>
      <w:r w:rsidRPr="00090982">
        <w:rPr>
          <w:lang w:val="ka-GE"/>
        </w:rPr>
        <w:t xml:space="preserve"> </w:t>
      </w:r>
      <w:r>
        <w:t>l</w:t>
      </w:r>
      <w:r w:rsidRPr="00090982">
        <w:t>et</w:t>
      </w:r>
      <w:r w:rsidRPr="00090982">
        <w:rPr>
          <w:lang w:val="ka-GE"/>
        </w:rPr>
        <w:t xml:space="preserve"> </w:t>
      </w:r>
      <w:r>
        <w:t>p</w:t>
      </w:r>
      <w:r w:rsidRPr="00090982">
        <w:t xml:space="preserve">eople </w:t>
      </w:r>
      <w:r>
        <w:t>e</w:t>
      </w:r>
      <w:r w:rsidRPr="00090982">
        <w:t>nter</w:t>
      </w:r>
      <w:r w:rsidRPr="00090982">
        <w:rPr>
          <w:lang w:val="ka-GE"/>
        </w:rPr>
        <w:t xml:space="preserve"> </w:t>
      </w:r>
      <w:r>
        <w:t>c</w:t>
      </w:r>
      <w:r w:rsidRPr="00090982">
        <w:rPr>
          <w:lang w:val="ka-GE"/>
        </w:rPr>
        <w:t>inema</w:t>
      </w:r>
      <w:r>
        <w:t>s</w:t>
      </w:r>
      <w:r w:rsidRPr="00090982">
        <w:rPr>
          <w:lang w:val="ka-GE"/>
        </w:rPr>
        <w:t xml:space="preserve"> </w:t>
      </w:r>
      <w:r w:rsidRPr="00090982">
        <w:t xml:space="preserve">for the </w:t>
      </w:r>
      <w:r>
        <w:t>p</w:t>
      </w:r>
      <w:r w:rsidRPr="00090982">
        <w:t>remiere of</w:t>
      </w:r>
      <w:r w:rsidRPr="00090982">
        <w:rPr>
          <w:lang w:val="ka-GE"/>
        </w:rPr>
        <w:t xml:space="preserve"> </w:t>
      </w:r>
      <w:r w:rsidRPr="00960DEA">
        <w:rPr>
          <w:lang w:val="ka-GE"/>
        </w:rPr>
        <w:t xml:space="preserve">And </w:t>
      </w:r>
      <w:r w:rsidRPr="00960DEA">
        <w:t xml:space="preserve">Then </w:t>
      </w:r>
      <w:r w:rsidRPr="00960DEA">
        <w:rPr>
          <w:lang w:val="ka-GE"/>
        </w:rPr>
        <w:t>We Dance</w:t>
      </w:r>
      <w:r w:rsidRPr="00960DEA">
        <w:t>d</w:t>
      </w:r>
      <w:r w:rsidRPr="00090982">
        <w:rPr>
          <w:i/>
        </w:rPr>
        <w:t xml:space="preserve"> </w:t>
      </w:r>
      <w:r w:rsidRPr="00090982">
        <w:t>movie</w:t>
      </w:r>
      <w:r>
        <w:t>”</w:t>
      </w:r>
      <w:r w:rsidRPr="00090982">
        <w:t>, av</w:t>
      </w:r>
      <w:r w:rsidRPr="00090982">
        <w:rPr>
          <w:lang w:val="ka-GE"/>
        </w:rPr>
        <w:t xml:space="preserve">ailable at: </w:t>
      </w:r>
      <w:hyperlink r:id="rId25" w:history="1">
        <w:r w:rsidRPr="00090982">
          <w:rPr>
            <w:rStyle w:val="Hyperlink"/>
            <w:lang w:val="ka-GE"/>
          </w:rPr>
          <w:t>http://bit.do/fnrwq</w:t>
        </w:r>
      </w:hyperlink>
    </w:p>
    <w:p w:rsidR="00994D00" w:rsidRPr="00090982" w:rsidRDefault="00994D00" w:rsidP="00090982">
      <w:pPr>
        <w:pStyle w:val="FootnoteText"/>
        <w:jc w:val="both"/>
        <w:rPr>
          <w:lang w:val="ka-GE"/>
        </w:rPr>
      </w:pPr>
    </w:p>
    <w:p w:rsidR="00994D00" w:rsidRPr="00090982" w:rsidRDefault="00994D00" w:rsidP="00090982">
      <w:pPr>
        <w:pStyle w:val="FootnoteText"/>
        <w:jc w:val="both"/>
        <w:rPr>
          <w:lang w:val="ka-G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Word Work File L_78834555"/>
      </v:shape>
    </w:pict>
  </w:numPicBullet>
  <w:abstractNum w:abstractNumId="0" w15:restartNumberingAfterBreak="0">
    <w:nsid w:val="01ED0B71"/>
    <w:multiLevelType w:val="hybridMultilevel"/>
    <w:tmpl w:val="1BD65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538"/>
    <w:multiLevelType w:val="hybridMultilevel"/>
    <w:tmpl w:val="816E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70210"/>
    <w:multiLevelType w:val="hybridMultilevel"/>
    <w:tmpl w:val="FCBC5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629C4"/>
    <w:multiLevelType w:val="hybridMultilevel"/>
    <w:tmpl w:val="E89E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E56E9"/>
    <w:multiLevelType w:val="hybridMultilevel"/>
    <w:tmpl w:val="A8206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96D42"/>
    <w:multiLevelType w:val="hybridMultilevel"/>
    <w:tmpl w:val="8C36956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12045A24"/>
    <w:multiLevelType w:val="hybridMultilevel"/>
    <w:tmpl w:val="B49069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351BC"/>
    <w:multiLevelType w:val="hybridMultilevel"/>
    <w:tmpl w:val="D2827AF0"/>
    <w:lvl w:ilvl="0" w:tplc="A49ECD14">
      <w:numFmt w:val="bullet"/>
      <w:lvlText w:val=""/>
      <w:lvlJc w:val="left"/>
      <w:pPr>
        <w:ind w:left="820" w:hanging="360"/>
      </w:pPr>
      <w:rPr>
        <w:rFonts w:ascii="Wingdings" w:eastAsia="Wingdings" w:hAnsi="Wingdings" w:cs="Wingdings" w:hint="default"/>
        <w:w w:val="100"/>
        <w:sz w:val="22"/>
        <w:szCs w:val="22"/>
        <w:lang w:val="en-US" w:eastAsia="en-US" w:bidi="en-US"/>
      </w:rPr>
    </w:lvl>
    <w:lvl w:ilvl="1" w:tplc="0ECE48EA">
      <w:numFmt w:val="bullet"/>
      <w:lvlText w:val="•"/>
      <w:lvlJc w:val="left"/>
      <w:pPr>
        <w:ind w:left="1676" w:hanging="360"/>
      </w:pPr>
      <w:rPr>
        <w:rFonts w:hint="default"/>
        <w:lang w:val="en-US" w:eastAsia="en-US" w:bidi="en-US"/>
      </w:rPr>
    </w:lvl>
    <w:lvl w:ilvl="2" w:tplc="8C0E56BC">
      <w:numFmt w:val="bullet"/>
      <w:lvlText w:val="•"/>
      <w:lvlJc w:val="left"/>
      <w:pPr>
        <w:ind w:left="2532" w:hanging="360"/>
      </w:pPr>
      <w:rPr>
        <w:rFonts w:hint="default"/>
        <w:lang w:val="en-US" w:eastAsia="en-US" w:bidi="en-US"/>
      </w:rPr>
    </w:lvl>
    <w:lvl w:ilvl="3" w:tplc="D5C0E064">
      <w:numFmt w:val="bullet"/>
      <w:lvlText w:val="•"/>
      <w:lvlJc w:val="left"/>
      <w:pPr>
        <w:ind w:left="3388" w:hanging="360"/>
      </w:pPr>
      <w:rPr>
        <w:rFonts w:hint="default"/>
        <w:lang w:val="en-US" w:eastAsia="en-US" w:bidi="en-US"/>
      </w:rPr>
    </w:lvl>
    <w:lvl w:ilvl="4" w:tplc="023035F0">
      <w:numFmt w:val="bullet"/>
      <w:lvlText w:val="•"/>
      <w:lvlJc w:val="left"/>
      <w:pPr>
        <w:ind w:left="4244" w:hanging="360"/>
      </w:pPr>
      <w:rPr>
        <w:rFonts w:hint="default"/>
        <w:lang w:val="en-US" w:eastAsia="en-US" w:bidi="en-US"/>
      </w:rPr>
    </w:lvl>
    <w:lvl w:ilvl="5" w:tplc="BE2AD378">
      <w:numFmt w:val="bullet"/>
      <w:lvlText w:val="•"/>
      <w:lvlJc w:val="left"/>
      <w:pPr>
        <w:ind w:left="5100" w:hanging="360"/>
      </w:pPr>
      <w:rPr>
        <w:rFonts w:hint="default"/>
        <w:lang w:val="en-US" w:eastAsia="en-US" w:bidi="en-US"/>
      </w:rPr>
    </w:lvl>
    <w:lvl w:ilvl="6" w:tplc="5E86ABBC">
      <w:numFmt w:val="bullet"/>
      <w:lvlText w:val="•"/>
      <w:lvlJc w:val="left"/>
      <w:pPr>
        <w:ind w:left="5956" w:hanging="360"/>
      </w:pPr>
      <w:rPr>
        <w:rFonts w:hint="default"/>
        <w:lang w:val="en-US" w:eastAsia="en-US" w:bidi="en-US"/>
      </w:rPr>
    </w:lvl>
    <w:lvl w:ilvl="7" w:tplc="FD0C491A">
      <w:numFmt w:val="bullet"/>
      <w:lvlText w:val="•"/>
      <w:lvlJc w:val="left"/>
      <w:pPr>
        <w:ind w:left="6812" w:hanging="360"/>
      </w:pPr>
      <w:rPr>
        <w:rFonts w:hint="default"/>
        <w:lang w:val="en-US" w:eastAsia="en-US" w:bidi="en-US"/>
      </w:rPr>
    </w:lvl>
    <w:lvl w:ilvl="8" w:tplc="CB005ED4">
      <w:numFmt w:val="bullet"/>
      <w:lvlText w:val="•"/>
      <w:lvlJc w:val="left"/>
      <w:pPr>
        <w:ind w:left="7668" w:hanging="360"/>
      </w:pPr>
      <w:rPr>
        <w:rFonts w:hint="default"/>
        <w:lang w:val="en-US" w:eastAsia="en-US" w:bidi="en-US"/>
      </w:rPr>
    </w:lvl>
  </w:abstractNum>
  <w:abstractNum w:abstractNumId="8" w15:restartNumberingAfterBreak="0">
    <w:nsid w:val="15A51F84"/>
    <w:multiLevelType w:val="hybridMultilevel"/>
    <w:tmpl w:val="FF842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042AAE"/>
    <w:multiLevelType w:val="hybridMultilevel"/>
    <w:tmpl w:val="31C4B1C4"/>
    <w:lvl w:ilvl="0" w:tplc="04090011">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0" w15:restartNumberingAfterBreak="0">
    <w:nsid w:val="18A52AD4"/>
    <w:multiLevelType w:val="hybridMultilevel"/>
    <w:tmpl w:val="67AA7392"/>
    <w:lvl w:ilvl="0" w:tplc="5970B0E8">
      <w:start w:val="1"/>
      <w:numFmt w:val="decimal"/>
      <w:lvlText w:val="%1."/>
      <w:lvlJc w:val="left"/>
      <w:pPr>
        <w:ind w:left="460" w:hanging="360"/>
      </w:pPr>
      <w:rPr>
        <w:rFonts w:hint="default"/>
        <w:sz w:val="22"/>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15:restartNumberingAfterBreak="0">
    <w:nsid w:val="1A444AB9"/>
    <w:multiLevelType w:val="hybridMultilevel"/>
    <w:tmpl w:val="A79A535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3200DC"/>
    <w:multiLevelType w:val="hybridMultilevel"/>
    <w:tmpl w:val="65862236"/>
    <w:lvl w:ilvl="0" w:tplc="62060B3C">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3" w15:restartNumberingAfterBreak="0">
    <w:nsid w:val="265D64D8"/>
    <w:multiLevelType w:val="hybridMultilevel"/>
    <w:tmpl w:val="1C7C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A42D9"/>
    <w:multiLevelType w:val="hybridMultilevel"/>
    <w:tmpl w:val="9B1C2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20514"/>
    <w:multiLevelType w:val="hybridMultilevel"/>
    <w:tmpl w:val="1A28B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B603B"/>
    <w:multiLevelType w:val="hybridMultilevel"/>
    <w:tmpl w:val="DB1C67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1725A3"/>
    <w:multiLevelType w:val="hybridMultilevel"/>
    <w:tmpl w:val="B6845EF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 w15:restartNumberingAfterBreak="0">
    <w:nsid w:val="35E13E66"/>
    <w:multiLevelType w:val="hybridMultilevel"/>
    <w:tmpl w:val="004A8D60"/>
    <w:lvl w:ilvl="0" w:tplc="FFE8EE06">
      <w:start w:val="1"/>
      <w:numFmt w:val="bullet"/>
      <w:lvlText w:val="•"/>
      <w:lvlJc w:val="left"/>
      <w:pPr>
        <w:tabs>
          <w:tab w:val="num" w:pos="720"/>
        </w:tabs>
        <w:ind w:left="720" w:hanging="360"/>
      </w:pPr>
      <w:rPr>
        <w:rFonts w:ascii="Times" w:hAnsi="Times" w:hint="default"/>
      </w:rPr>
    </w:lvl>
    <w:lvl w:ilvl="1" w:tplc="DD580196" w:tentative="1">
      <w:start w:val="1"/>
      <w:numFmt w:val="bullet"/>
      <w:lvlText w:val="•"/>
      <w:lvlJc w:val="left"/>
      <w:pPr>
        <w:tabs>
          <w:tab w:val="num" w:pos="1440"/>
        </w:tabs>
        <w:ind w:left="1440" w:hanging="360"/>
      </w:pPr>
      <w:rPr>
        <w:rFonts w:ascii="Times" w:hAnsi="Times" w:hint="default"/>
      </w:rPr>
    </w:lvl>
    <w:lvl w:ilvl="2" w:tplc="2BD024C8" w:tentative="1">
      <w:start w:val="1"/>
      <w:numFmt w:val="bullet"/>
      <w:lvlText w:val="•"/>
      <w:lvlJc w:val="left"/>
      <w:pPr>
        <w:tabs>
          <w:tab w:val="num" w:pos="2160"/>
        </w:tabs>
        <w:ind w:left="2160" w:hanging="360"/>
      </w:pPr>
      <w:rPr>
        <w:rFonts w:ascii="Times" w:hAnsi="Times" w:hint="default"/>
      </w:rPr>
    </w:lvl>
    <w:lvl w:ilvl="3" w:tplc="74A8CAF0" w:tentative="1">
      <w:start w:val="1"/>
      <w:numFmt w:val="bullet"/>
      <w:lvlText w:val="•"/>
      <w:lvlJc w:val="left"/>
      <w:pPr>
        <w:tabs>
          <w:tab w:val="num" w:pos="2880"/>
        </w:tabs>
        <w:ind w:left="2880" w:hanging="360"/>
      </w:pPr>
      <w:rPr>
        <w:rFonts w:ascii="Times" w:hAnsi="Times" w:hint="default"/>
      </w:rPr>
    </w:lvl>
    <w:lvl w:ilvl="4" w:tplc="ECB8D458" w:tentative="1">
      <w:start w:val="1"/>
      <w:numFmt w:val="bullet"/>
      <w:lvlText w:val="•"/>
      <w:lvlJc w:val="left"/>
      <w:pPr>
        <w:tabs>
          <w:tab w:val="num" w:pos="3600"/>
        </w:tabs>
        <w:ind w:left="3600" w:hanging="360"/>
      </w:pPr>
      <w:rPr>
        <w:rFonts w:ascii="Times" w:hAnsi="Times" w:hint="default"/>
      </w:rPr>
    </w:lvl>
    <w:lvl w:ilvl="5" w:tplc="DEF4EEA4" w:tentative="1">
      <w:start w:val="1"/>
      <w:numFmt w:val="bullet"/>
      <w:lvlText w:val="•"/>
      <w:lvlJc w:val="left"/>
      <w:pPr>
        <w:tabs>
          <w:tab w:val="num" w:pos="4320"/>
        </w:tabs>
        <w:ind w:left="4320" w:hanging="360"/>
      </w:pPr>
      <w:rPr>
        <w:rFonts w:ascii="Times" w:hAnsi="Times" w:hint="default"/>
      </w:rPr>
    </w:lvl>
    <w:lvl w:ilvl="6" w:tplc="B87CE7F0" w:tentative="1">
      <w:start w:val="1"/>
      <w:numFmt w:val="bullet"/>
      <w:lvlText w:val="•"/>
      <w:lvlJc w:val="left"/>
      <w:pPr>
        <w:tabs>
          <w:tab w:val="num" w:pos="5040"/>
        </w:tabs>
        <w:ind w:left="5040" w:hanging="360"/>
      </w:pPr>
      <w:rPr>
        <w:rFonts w:ascii="Times" w:hAnsi="Times" w:hint="default"/>
      </w:rPr>
    </w:lvl>
    <w:lvl w:ilvl="7" w:tplc="65028068" w:tentative="1">
      <w:start w:val="1"/>
      <w:numFmt w:val="bullet"/>
      <w:lvlText w:val="•"/>
      <w:lvlJc w:val="left"/>
      <w:pPr>
        <w:tabs>
          <w:tab w:val="num" w:pos="5760"/>
        </w:tabs>
        <w:ind w:left="5760" w:hanging="360"/>
      </w:pPr>
      <w:rPr>
        <w:rFonts w:ascii="Times" w:hAnsi="Times" w:hint="default"/>
      </w:rPr>
    </w:lvl>
    <w:lvl w:ilvl="8" w:tplc="84C87932" w:tentative="1">
      <w:start w:val="1"/>
      <w:numFmt w:val="bullet"/>
      <w:lvlText w:val="•"/>
      <w:lvlJc w:val="left"/>
      <w:pPr>
        <w:tabs>
          <w:tab w:val="num" w:pos="6480"/>
        </w:tabs>
        <w:ind w:left="6480" w:hanging="360"/>
      </w:pPr>
      <w:rPr>
        <w:rFonts w:ascii="Times" w:hAnsi="Times" w:hint="default"/>
      </w:rPr>
    </w:lvl>
  </w:abstractNum>
  <w:abstractNum w:abstractNumId="19" w15:restartNumberingAfterBreak="0">
    <w:nsid w:val="39430E6F"/>
    <w:multiLevelType w:val="hybridMultilevel"/>
    <w:tmpl w:val="C8F87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A923E7"/>
    <w:multiLevelType w:val="hybridMultilevel"/>
    <w:tmpl w:val="1A70B8B2"/>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21" w15:restartNumberingAfterBreak="0">
    <w:nsid w:val="3DD545D1"/>
    <w:multiLevelType w:val="hybridMultilevel"/>
    <w:tmpl w:val="41E6A968"/>
    <w:lvl w:ilvl="0" w:tplc="04090011">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2" w15:restartNumberingAfterBreak="0">
    <w:nsid w:val="419702D5"/>
    <w:multiLevelType w:val="hybridMultilevel"/>
    <w:tmpl w:val="BB728268"/>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3" w15:restartNumberingAfterBreak="0">
    <w:nsid w:val="44DB41BD"/>
    <w:multiLevelType w:val="hybridMultilevel"/>
    <w:tmpl w:val="6E226C4C"/>
    <w:lvl w:ilvl="0" w:tplc="0409000F">
      <w:start w:val="1"/>
      <w:numFmt w:val="decimal"/>
      <w:lvlText w:val="%1."/>
      <w:lvlJc w:val="left"/>
      <w:pPr>
        <w:ind w:left="8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E3E90"/>
    <w:multiLevelType w:val="multilevel"/>
    <w:tmpl w:val="196203AA"/>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DDC2C7E"/>
    <w:multiLevelType w:val="hybridMultilevel"/>
    <w:tmpl w:val="74E26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6A4A3B"/>
    <w:multiLevelType w:val="hybridMultilevel"/>
    <w:tmpl w:val="B6845EF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7" w15:restartNumberingAfterBreak="0">
    <w:nsid w:val="54D81E3D"/>
    <w:multiLevelType w:val="hybridMultilevel"/>
    <w:tmpl w:val="F6F24184"/>
    <w:lvl w:ilvl="0" w:tplc="8ABCC868">
      <w:start w:val="4"/>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8" w15:restartNumberingAfterBreak="0">
    <w:nsid w:val="580B6590"/>
    <w:multiLevelType w:val="multilevel"/>
    <w:tmpl w:val="15F8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6304BE"/>
    <w:multiLevelType w:val="hybridMultilevel"/>
    <w:tmpl w:val="2C68D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D571BE"/>
    <w:multiLevelType w:val="hybridMultilevel"/>
    <w:tmpl w:val="BE44D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8E3ABA"/>
    <w:multiLevelType w:val="hybridMultilevel"/>
    <w:tmpl w:val="412CB9D6"/>
    <w:lvl w:ilvl="0" w:tplc="FBBE3C22">
      <w:start w:val="1"/>
      <w:numFmt w:val="bullet"/>
      <w:lvlText w:val="•"/>
      <w:lvlJc w:val="left"/>
      <w:pPr>
        <w:tabs>
          <w:tab w:val="num" w:pos="720"/>
        </w:tabs>
        <w:ind w:left="720" w:hanging="360"/>
      </w:pPr>
      <w:rPr>
        <w:rFonts w:ascii="Times" w:hAnsi="Times" w:hint="default"/>
      </w:rPr>
    </w:lvl>
    <w:lvl w:ilvl="1" w:tplc="3006B0D0" w:tentative="1">
      <w:start w:val="1"/>
      <w:numFmt w:val="bullet"/>
      <w:lvlText w:val="•"/>
      <w:lvlJc w:val="left"/>
      <w:pPr>
        <w:tabs>
          <w:tab w:val="num" w:pos="1440"/>
        </w:tabs>
        <w:ind w:left="1440" w:hanging="360"/>
      </w:pPr>
      <w:rPr>
        <w:rFonts w:ascii="Times" w:hAnsi="Times" w:hint="default"/>
      </w:rPr>
    </w:lvl>
    <w:lvl w:ilvl="2" w:tplc="A396524A" w:tentative="1">
      <w:start w:val="1"/>
      <w:numFmt w:val="bullet"/>
      <w:lvlText w:val="•"/>
      <w:lvlJc w:val="left"/>
      <w:pPr>
        <w:tabs>
          <w:tab w:val="num" w:pos="2160"/>
        </w:tabs>
        <w:ind w:left="2160" w:hanging="360"/>
      </w:pPr>
      <w:rPr>
        <w:rFonts w:ascii="Times" w:hAnsi="Times" w:hint="default"/>
      </w:rPr>
    </w:lvl>
    <w:lvl w:ilvl="3" w:tplc="5E00B9DC" w:tentative="1">
      <w:start w:val="1"/>
      <w:numFmt w:val="bullet"/>
      <w:lvlText w:val="•"/>
      <w:lvlJc w:val="left"/>
      <w:pPr>
        <w:tabs>
          <w:tab w:val="num" w:pos="2880"/>
        </w:tabs>
        <w:ind w:left="2880" w:hanging="360"/>
      </w:pPr>
      <w:rPr>
        <w:rFonts w:ascii="Times" w:hAnsi="Times" w:hint="default"/>
      </w:rPr>
    </w:lvl>
    <w:lvl w:ilvl="4" w:tplc="D2BC1084" w:tentative="1">
      <w:start w:val="1"/>
      <w:numFmt w:val="bullet"/>
      <w:lvlText w:val="•"/>
      <w:lvlJc w:val="left"/>
      <w:pPr>
        <w:tabs>
          <w:tab w:val="num" w:pos="3600"/>
        </w:tabs>
        <w:ind w:left="3600" w:hanging="360"/>
      </w:pPr>
      <w:rPr>
        <w:rFonts w:ascii="Times" w:hAnsi="Times" w:hint="default"/>
      </w:rPr>
    </w:lvl>
    <w:lvl w:ilvl="5" w:tplc="E92E0C58" w:tentative="1">
      <w:start w:val="1"/>
      <w:numFmt w:val="bullet"/>
      <w:lvlText w:val="•"/>
      <w:lvlJc w:val="left"/>
      <w:pPr>
        <w:tabs>
          <w:tab w:val="num" w:pos="4320"/>
        </w:tabs>
        <w:ind w:left="4320" w:hanging="360"/>
      </w:pPr>
      <w:rPr>
        <w:rFonts w:ascii="Times" w:hAnsi="Times" w:hint="default"/>
      </w:rPr>
    </w:lvl>
    <w:lvl w:ilvl="6" w:tplc="0DACD71C" w:tentative="1">
      <w:start w:val="1"/>
      <w:numFmt w:val="bullet"/>
      <w:lvlText w:val="•"/>
      <w:lvlJc w:val="left"/>
      <w:pPr>
        <w:tabs>
          <w:tab w:val="num" w:pos="5040"/>
        </w:tabs>
        <w:ind w:left="5040" w:hanging="360"/>
      </w:pPr>
      <w:rPr>
        <w:rFonts w:ascii="Times" w:hAnsi="Times" w:hint="default"/>
      </w:rPr>
    </w:lvl>
    <w:lvl w:ilvl="7" w:tplc="C8782172" w:tentative="1">
      <w:start w:val="1"/>
      <w:numFmt w:val="bullet"/>
      <w:lvlText w:val="•"/>
      <w:lvlJc w:val="left"/>
      <w:pPr>
        <w:tabs>
          <w:tab w:val="num" w:pos="5760"/>
        </w:tabs>
        <w:ind w:left="5760" w:hanging="360"/>
      </w:pPr>
      <w:rPr>
        <w:rFonts w:ascii="Times" w:hAnsi="Times" w:hint="default"/>
      </w:rPr>
    </w:lvl>
    <w:lvl w:ilvl="8" w:tplc="9D8ECC68"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60AC6EED"/>
    <w:multiLevelType w:val="hybridMultilevel"/>
    <w:tmpl w:val="7AA8E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B2029"/>
    <w:multiLevelType w:val="hybridMultilevel"/>
    <w:tmpl w:val="61405B90"/>
    <w:lvl w:ilvl="0" w:tplc="35566CE8">
      <w:start w:val="1"/>
      <w:numFmt w:val="decimal"/>
      <w:lvlText w:val="%1."/>
      <w:lvlJc w:val="left"/>
      <w:pPr>
        <w:ind w:left="720" w:hanging="360"/>
      </w:pPr>
      <w:rPr>
        <w:rFonts w:hint="default"/>
        <w:color w:val="FF0000"/>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4" w15:restartNumberingAfterBreak="0">
    <w:nsid w:val="70885BD5"/>
    <w:multiLevelType w:val="hybridMultilevel"/>
    <w:tmpl w:val="86DACC7E"/>
    <w:lvl w:ilvl="0" w:tplc="B1C8FCF4">
      <w:numFmt w:val="bullet"/>
      <w:lvlText w:val=""/>
      <w:lvlJc w:val="left"/>
      <w:pPr>
        <w:ind w:left="460" w:hanging="360"/>
      </w:pPr>
      <w:rPr>
        <w:rFonts w:ascii="Wingdings" w:eastAsia="Wingdings" w:hAnsi="Wingdings" w:cs="Wingdings" w:hint="default"/>
        <w:w w:val="100"/>
        <w:sz w:val="22"/>
        <w:szCs w:val="22"/>
        <w:lang w:val="en-US" w:eastAsia="en-US" w:bidi="en-US"/>
      </w:rPr>
    </w:lvl>
    <w:lvl w:ilvl="1" w:tplc="B7B2A548">
      <w:numFmt w:val="bullet"/>
      <w:lvlText w:val=""/>
      <w:lvlJc w:val="left"/>
      <w:pPr>
        <w:ind w:left="820" w:hanging="360"/>
      </w:pPr>
      <w:rPr>
        <w:rFonts w:ascii="Wingdings" w:eastAsia="Wingdings" w:hAnsi="Wingdings" w:cs="Wingdings" w:hint="default"/>
        <w:w w:val="100"/>
        <w:sz w:val="22"/>
        <w:szCs w:val="22"/>
        <w:lang w:val="en-US" w:eastAsia="en-US" w:bidi="en-US"/>
      </w:rPr>
    </w:lvl>
    <w:lvl w:ilvl="2" w:tplc="4CC46E26">
      <w:numFmt w:val="bullet"/>
      <w:lvlText w:val="•"/>
      <w:lvlJc w:val="left"/>
      <w:pPr>
        <w:ind w:left="1771" w:hanging="360"/>
      </w:pPr>
      <w:rPr>
        <w:rFonts w:hint="default"/>
        <w:lang w:val="en-US" w:eastAsia="en-US" w:bidi="en-US"/>
      </w:rPr>
    </w:lvl>
    <w:lvl w:ilvl="3" w:tplc="408E1178">
      <w:numFmt w:val="bullet"/>
      <w:lvlText w:val="•"/>
      <w:lvlJc w:val="left"/>
      <w:pPr>
        <w:ind w:left="2722" w:hanging="360"/>
      </w:pPr>
      <w:rPr>
        <w:rFonts w:hint="default"/>
        <w:lang w:val="en-US" w:eastAsia="en-US" w:bidi="en-US"/>
      </w:rPr>
    </w:lvl>
    <w:lvl w:ilvl="4" w:tplc="A85C4B2E">
      <w:numFmt w:val="bullet"/>
      <w:lvlText w:val="•"/>
      <w:lvlJc w:val="left"/>
      <w:pPr>
        <w:ind w:left="3673" w:hanging="360"/>
      </w:pPr>
      <w:rPr>
        <w:rFonts w:hint="default"/>
        <w:lang w:val="en-US" w:eastAsia="en-US" w:bidi="en-US"/>
      </w:rPr>
    </w:lvl>
    <w:lvl w:ilvl="5" w:tplc="97A40C70">
      <w:numFmt w:val="bullet"/>
      <w:lvlText w:val="•"/>
      <w:lvlJc w:val="left"/>
      <w:pPr>
        <w:ind w:left="4624" w:hanging="360"/>
      </w:pPr>
      <w:rPr>
        <w:rFonts w:hint="default"/>
        <w:lang w:val="en-US" w:eastAsia="en-US" w:bidi="en-US"/>
      </w:rPr>
    </w:lvl>
    <w:lvl w:ilvl="6" w:tplc="8AE01688">
      <w:numFmt w:val="bullet"/>
      <w:lvlText w:val="•"/>
      <w:lvlJc w:val="left"/>
      <w:pPr>
        <w:ind w:left="5575" w:hanging="360"/>
      </w:pPr>
      <w:rPr>
        <w:rFonts w:hint="default"/>
        <w:lang w:val="en-US" w:eastAsia="en-US" w:bidi="en-US"/>
      </w:rPr>
    </w:lvl>
    <w:lvl w:ilvl="7" w:tplc="CCFA2CA8">
      <w:numFmt w:val="bullet"/>
      <w:lvlText w:val="•"/>
      <w:lvlJc w:val="left"/>
      <w:pPr>
        <w:ind w:left="6526" w:hanging="360"/>
      </w:pPr>
      <w:rPr>
        <w:rFonts w:hint="default"/>
        <w:lang w:val="en-US" w:eastAsia="en-US" w:bidi="en-US"/>
      </w:rPr>
    </w:lvl>
    <w:lvl w:ilvl="8" w:tplc="6CC07168">
      <w:numFmt w:val="bullet"/>
      <w:lvlText w:val="•"/>
      <w:lvlJc w:val="left"/>
      <w:pPr>
        <w:ind w:left="7477" w:hanging="360"/>
      </w:pPr>
      <w:rPr>
        <w:rFonts w:hint="default"/>
        <w:lang w:val="en-US" w:eastAsia="en-US" w:bidi="en-US"/>
      </w:rPr>
    </w:lvl>
  </w:abstractNum>
  <w:abstractNum w:abstractNumId="35" w15:restartNumberingAfterBreak="0">
    <w:nsid w:val="71F05A65"/>
    <w:multiLevelType w:val="hybridMultilevel"/>
    <w:tmpl w:val="3658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392B70"/>
    <w:multiLevelType w:val="multilevel"/>
    <w:tmpl w:val="F6F24184"/>
    <w:lvl w:ilvl="0">
      <w:start w:val="4"/>
      <w:numFmt w:val="decimal"/>
      <w:lvlText w:val="%1."/>
      <w:lvlJc w:val="left"/>
      <w:pPr>
        <w:ind w:left="820" w:hanging="360"/>
      </w:pPr>
      <w:rPr>
        <w:rFonts w:hint="default"/>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37" w15:restartNumberingAfterBreak="0">
    <w:nsid w:val="74872F24"/>
    <w:multiLevelType w:val="multilevel"/>
    <w:tmpl w:val="4A229364"/>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75FB6DAE"/>
    <w:multiLevelType w:val="hybridMultilevel"/>
    <w:tmpl w:val="5900DA72"/>
    <w:lvl w:ilvl="0" w:tplc="DA627B5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9" w15:restartNumberingAfterBreak="0">
    <w:nsid w:val="76074781"/>
    <w:multiLevelType w:val="hybridMultilevel"/>
    <w:tmpl w:val="B9E8A188"/>
    <w:lvl w:ilvl="0" w:tplc="4BE2779C">
      <w:start w:val="1"/>
      <w:numFmt w:val="bullet"/>
      <w:lvlText w:val="•"/>
      <w:lvlJc w:val="left"/>
      <w:pPr>
        <w:tabs>
          <w:tab w:val="num" w:pos="720"/>
        </w:tabs>
        <w:ind w:left="720" w:hanging="360"/>
      </w:pPr>
      <w:rPr>
        <w:rFonts w:ascii="Times" w:hAnsi="Times" w:hint="default"/>
      </w:rPr>
    </w:lvl>
    <w:lvl w:ilvl="1" w:tplc="06A2DDA0" w:tentative="1">
      <w:start w:val="1"/>
      <w:numFmt w:val="bullet"/>
      <w:lvlText w:val="•"/>
      <w:lvlJc w:val="left"/>
      <w:pPr>
        <w:tabs>
          <w:tab w:val="num" w:pos="1440"/>
        </w:tabs>
        <w:ind w:left="1440" w:hanging="360"/>
      </w:pPr>
      <w:rPr>
        <w:rFonts w:ascii="Times" w:hAnsi="Times" w:hint="default"/>
      </w:rPr>
    </w:lvl>
    <w:lvl w:ilvl="2" w:tplc="BD6446BC" w:tentative="1">
      <w:start w:val="1"/>
      <w:numFmt w:val="bullet"/>
      <w:lvlText w:val="•"/>
      <w:lvlJc w:val="left"/>
      <w:pPr>
        <w:tabs>
          <w:tab w:val="num" w:pos="2160"/>
        </w:tabs>
        <w:ind w:left="2160" w:hanging="360"/>
      </w:pPr>
      <w:rPr>
        <w:rFonts w:ascii="Times" w:hAnsi="Times" w:hint="default"/>
      </w:rPr>
    </w:lvl>
    <w:lvl w:ilvl="3" w:tplc="2EBC3A8A" w:tentative="1">
      <w:start w:val="1"/>
      <w:numFmt w:val="bullet"/>
      <w:lvlText w:val="•"/>
      <w:lvlJc w:val="left"/>
      <w:pPr>
        <w:tabs>
          <w:tab w:val="num" w:pos="2880"/>
        </w:tabs>
        <w:ind w:left="2880" w:hanging="360"/>
      </w:pPr>
      <w:rPr>
        <w:rFonts w:ascii="Times" w:hAnsi="Times" w:hint="default"/>
      </w:rPr>
    </w:lvl>
    <w:lvl w:ilvl="4" w:tplc="227406D8" w:tentative="1">
      <w:start w:val="1"/>
      <w:numFmt w:val="bullet"/>
      <w:lvlText w:val="•"/>
      <w:lvlJc w:val="left"/>
      <w:pPr>
        <w:tabs>
          <w:tab w:val="num" w:pos="3600"/>
        </w:tabs>
        <w:ind w:left="3600" w:hanging="360"/>
      </w:pPr>
      <w:rPr>
        <w:rFonts w:ascii="Times" w:hAnsi="Times" w:hint="default"/>
      </w:rPr>
    </w:lvl>
    <w:lvl w:ilvl="5" w:tplc="06EAA51C" w:tentative="1">
      <w:start w:val="1"/>
      <w:numFmt w:val="bullet"/>
      <w:lvlText w:val="•"/>
      <w:lvlJc w:val="left"/>
      <w:pPr>
        <w:tabs>
          <w:tab w:val="num" w:pos="4320"/>
        </w:tabs>
        <w:ind w:left="4320" w:hanging="360"/>
      </w:pPr>
      <w:rPr>
        <w:rFonts w:ascii="Times" w:hAnsi="Times" w:hint="default"/>
      </w:rPr>
    </w:lvl>
    <w:lvl w:ilvl="6" w:tplc="B192A636" w:tentative="1">
      <w:start w:val="1"/>
      <w:numFmt w:val="bullet"/>
      <w:lvlText w:val="•"/>
      <w:lvlJc w:val="left"/>
      <w:pPr>
        <w:tabs>
          <w:tab w:val="num" w:pos="5040"/>
        </w:tabs>
        <w:ind w:left="5040" w:hanging="360"/>
      </w:pPr>
      <w:rPr>
        <w:rFonts w:ascii="Times" w:hAnsi="Times" w:hint="default"/>
      </w:rPr>
    </w:lvl>
    <w:lvl w:ilvl="7" w:tplc="FFA27616" w:tentative="1">
      <w:start w:val="1"/>
      <w:numFmt w:val="bullet"/>
      <w:lvlText w:val="•"/>
      <w:lvlJc w:val="left"/>
      <w:pPr>
        <w:tabs>
          <w:tab w:val="num" w:pos="5760"/>
        </w:tabs>
        <w:ind w:left="5760" w:hanging="360"/>
      </w:pPr>
      <w:rPr>
        <w:rFonts w:ascii="Times" w:hAnsi="Times" w:hint="default"/>
      </w:rPr>
    </w:lvl>
    <w:lvl w:ilvl="8" w:tplc="B0589FAC" w:tentative="1">
      <w:start w:val="1"/>
      <w:numFmt w:val="bullet"/>
      <w:lvlText w:val="•"/>
      <w:lvlJc w:val="left"/>
      <w:pPr>
        <w:tabs>
          <w:tab w:val="num" w:pos="6480"/>
        </w:tabs>
        <w:ind w:left="6480" w:hanging="360"/>
      </w:pPr>
      <w:rPr>
        <w:rFonts w:ascii="Times" w:hAnsi="Times" w:hint="default"/>
      </w:rPr>
    </w:lvl>
  </w:abstractNum>
  <w:abstractNum w:abstractNumId="40" w15:restartNumberingAfterBreak="0">
    <w:nsid w:val="7BCC069F"/>
    <w:multiLevelType w:val="hybridMultilevel"/>
    <w:tmpl w:val="1012B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B87D69"/>
    <w:multiLevelType w:val="hybridMultilevel"/>
    <w:tmpl w:val="9872C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6429A0"/>
    <w:multiLevelType w:val="hybridMultilevel"/>
    <w:tmpl w:val="0EF2A8C2"/>
    <w:lvl w:ilvl="0" w:tplc="F222AE88">
      <w:start w:val="1"/>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950B3F"/>
    <w:multiLevelType w:val="hybridMultilevel"/>
    <w:tmpl w:val="0AB07610"/>
    <w:lvl w:ilvl="0" w:tplc="45FE9A26">
      <w:start w:val="1"/>
      <w:numFmt w:val="decimal"/>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4" w15:restartNumberingAfterBreak="0">
    <w:nsid w:val="7EA72935"/>
    <w:multiLevelType w:val="hybridMultilevel"/>
    <w:tmpl w:val="514C3D0A"/>
    <w:lvl w:ilvl="0" w:tplc="81F4F144">
      <w:start w:val="4"/>
      <w:numFmt w:val="decimal"/>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45" w15:restartNumberingAfterBreak="0">
    <w:nsid w:val="7F954274"/>
    <w:multiLevelType w:val="hybridMultilevel"/>
    <w:tmpl w:val="1A686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30643"/>
    <w:multiLevelType w:val="hybridMultilevel"/>
    <w:tmpl w:val="D7903426"/>
    <w:lvl w:ilvl="0" w:tplc="650CDB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7"/>
  </w:num>
  <w:num w:numId="3">
    <w:abstractNumId w:val="22"/>
  </w:num>
  <w:num w:numId="4">
    <w:abstractNumId w:val="20"/>
  </w:num>
  <w:num w:numId="5">
    <w:abstractNumId w:val="19"/>
  </w:num>
  <w:num w:numId="6">
    <w:abstractNumId w:val="32"/>
  </w:num>
  <w:num w:numId="7">
    <w:abstractNumId w:val="28"/>
  </w:num>
  <w:num w:numId="8">
    <w:abstractNumId w:val="26"/>
  </w:num>
  <w:num w:numId="9">
    <w:abstractNumId w:val="21"/>
  </w:num>
  <w:num w:numId="10">
    <w:abstractNumId w:val="4"/>
  </w:num>
  <w:num w:numId="11">
    <w:abstractNumId w:val="17"/>
  </w:num>
  <w:num w:numId="12">
    <w:abstractNumId w:val="23"/>
  </w:num>
  <w:num w:numId="13">
    <w:abstractNumId w:val="2"/>
  </w:num>
  <w:num w:numId="14">
    <w:abstractNumId w:val="9"/>
  </w:num>
  <w:num w:numId="15">
    <w:abstractNumId w:val="42"/>
  </w:num>
  <w:num w:numId="16">
    <w:abstractNumId w:val="11"/>
  </w:num>
  <w:num w:numId="17">
    <w:abstractNumId w:val="43"/>
  </w:num>
  <w:num w:numId="18">
    <w:abstractNumId w:val="29"/>
  </w:num>
  <w:num w:numId="19">
    <w:abstractNumId w:val="6"/>
  </w:num>
  <w:num w:numId="20">
    <w:abstractNumId w:val="41"/>
  </w:num>
  <w:num w:numId="21">
    <w:abstractNumId w:val="37"/>
  </w:num>
  <w:num w:numId="22">
    <w:abstractNumId w:val="12"/>
  </w:num>
  <w:num w:numId="23">
    <w:abstractNumId w:val="44"/>
  </w:num>
  <w:num w:numId="24">
    <w:abstractNumId w:val="38"/>
  </w:num>
  <w:num w:numId="25">
    <w:abstractNumId w:val="27"/>
  </w:num>
  <w:num w:numId="26">
    <w:abstractNumId w:val="36"/>
  </w:num>
  <w:num w:numId="27">
    <w:abstractNumId w:val="39"/>
  </w:num>
  <w:num w:numId="28">
    <w:abstractNumId w:val="15"/>
  </w:num>
  <w:num w:numId="29">
    <w:abstractNumId w:val="18"/>
  </w:num>
  <w:num w:numId="30">
    <w:abstractNumId w:val="31"/>
  </w:num>
  <w:num w:numId="31">
    <w:abstractNumId w:val="14"/>
  </w:num>
  <w:num w:numId="32">
    <w:abstractNumId w:val="30"/>
  </w:num>
  <w:num w:numId="33">
    <w:abstractNumId w:val="25"/>
  </w:num>
  <w:num w:numId="34">
    <w:abstractNumId w:val="40"/>
  </w:num>
  <w:num w:numId="35">
    <w:abstractNumId w:val="8"/>
  </w:num>
  <w:num w:numId="36">
    <w:abstractNumId w:val="33"/>
  </w:num>
  <w:num w:numId="37">
    <w:abstractNumId w:val="35"/>
  </w:num>
  <w:num w:numId="38">
    <w:abstractNumId w:val="16"/>
  </w:num>
  <w:num w:numId="39">
    <w:abstractNumId w:val="45"/>
  </w:num>
  <w:num w:numId="40">
    <w:abstractNumId w:val="10"/>
  </w:num>
  <w:num w:numId="41">
    <w:abstractNumId w:val="13"/>
  </w:num>
  <w:num w:numId="42">
    <w:abstractNumId w:val="46"/>
  </w:num>
  <w:num w:numId="43">
    <w:abstractNumId w:val="1"/>
  </w:num>
  <w:num w:numId="44">
    <w:abstractNumId w:val="5"/>
  </w:num>
  <w:num w:numId="45">
    <w:abstractNumId w:val="24"/>
  </w:num>
  <w:num w:numId="46">
    <w:abstractNumId w:val="3"/>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16"/>
    <w:rsid w:val="000022AA"/>
    <w:rsid w:val="00005F06"/>
    <w:rsid w:val="00025D3F"/>
    <w:rsid w:val="000520BC"/>
    <w:rsid w:val="000826FE"/>
    <w:rsid w:val="00090982"/>
    <w:rsid w:val="000B5016"/>
    <w:rsid w:val="000C2A43"/>
    <w:rsid w:val="000C3D6A"/>
    <w:rsid w:val="000F5663"/>
    <w:rsid w:val="00105C06"/>
    <w:rsid w:val="001677FA"/>
    <w:rsid w:val="00170650"/>
    <w:rsid w:val="00180915"/>
    <w:rsid w:val="00181087"/>
    <w:rsid w:val="001B5F13"/>
    <w:rsid w:val="001C1226"/>
    <w:rsid w:val="001C2112"/>
    <w:rsid w:val="001F3424"/>
    <w:rsid w:val="00231289"/>
    <w:rsid w:val="00254CFC"/>
    <w:rsid w:val="0027119A"/>
    <w:rsid w:val="00280567"/>
    <w:rsid w:val="002A236C"/>
    <w:rsid w:val="002B639B"/>
    <w:rsid w:val="00314AB3"/>
    <w:rsid w:val="00320791"/>
    <w:rsid w:val="003268AA"/>
    <w:rsid w:val="00352B99"/>
    <w:rsid w:val="00366EF0"/>
    <w:rsid w:val="003B0072"/>
    <w:rsid w:val="003B4A96"/>
    <w:rsid w:val="003D2A65"/>
    <w:rsid w:val="003E1FA8"/>
    <w:rsid w:val="003F29B4"/>
    <w:rsid w:val="003F67B3"/>
    <w:rsid w:val="0043694A"/>
    <w:rsid w:val="0046677A"/>
    <w:rsid w:val="004A372D"/>
    <w:rsid w:val="004E2461"/>
    <w:rsid w:val="004E3BD7"/>
    <w:rsid w:val="00502096"/>
    <w:rsid w:val="005104C2"/>
    <w:rsid w:val="00524E49"/>
    <w:rsid w:val="00526202"/>
    <w:rsid w:val="005515AE"/>
    <w:rsid w:val="00551F8A"/>
    <w:rsid w:val="00587A12"/>
    <w:rsid w:val="005C5AC9"/>
    <w:rsid w:val="005C7287"/>
    <w:rsid w:val="005D7B79"/>
    <w:rsid w:val="00622919"/>
    <w:rsid w:val="006263CE"/>
    <w:rsid w:val="00630947"/>
    <w:rsid w:val="00660258"/>
    <w:rsid w:val="00666311"/>
    <w:rsid w:val="00670468"/>
    <w:rsid w:val="006A69CC"/>
    <w:rsid w:val="006B7349"/>
    <w:rsid w:val="006D4941"/>
    <w:rsid w:val="006F7E1B"/>
    <w:rsid w:val="00703225"/>
    <w:rsid w:val="00703C3C"/>
    <w:rsid w:val="0074079F"/>
    <w:rsid w:val="00745B12"/>
    <w:rsid w:val="00770816"/>
    <w:rsid w:val="00794590"/>
    <w:rsid w:val="007948F6"/>
    <w:rsid w:val="007B5987"/>
    <w:rsid w:val="007E1A8A"/>
    <w:rsid w:val="007F25FF"/>
    <w:rsid w:val="00822A68"/>
    <w:rsid w:val="00865C87"/>
    <w:rsid w:val="00866FBC"/>
    <w:rsid w:val="008B6D6B"/>
    <w:rsid w:val="008C1FC0"/>
    <w:rsid w:val="009015A6"/>
    <w:rsid w:val="00936427"/>
    <w:rsid w:val="00942C1B"/>
    <w:rsid w:val="009456B5"/>
    <w:rsid w:val="009521DA"/>
    <w:rsid w:val="00960DEA"/>
    <w:rsid w:val="00994D00"/>
    <w:rsid w:val="009C4FBD"/>
    <w:rsid w:val="009D070F"/>
    <w:rsid w:val="009D19FA"/>
    <w:rsid w:val="009E28AA"/>
    <w:rsid w:val="009E44E6"/>
    <w:rsid w:val="00A11B63"/>
    <w:rsid w:val="00A21699"/>
    <w:rsid w:val="00A26C53"/>
    <w:rsid w:val="00A6122B"/>
    <w:rsid w:val="00A74DED"/>
    <w:rsid w:val="00A97ECE"/>
    <w:rsid w:val="00AA64EC"/>
    <w:rsid w:val="00AB6C41"/>
    <w:rsid w:val="00AE0E3E"/>
    <w:rsid w:val="00AF5EE5"/>
    <w:rsid w:val="00B36B97"/>
    <w:rsid w:val="00B45DE7"/>
    <w:rsid w:val="00B622C0"/>
    <w:rsid w:val="00B97C8D"/>
    <w:rsid w:val="00BA7929"/>
    <w:rsid w:val="00BB4CA2"/>
    <w:rsid w:val="00BE69E0"/>
    <w:rsid w:val="00C002E8"/>
    <w:rsid w:val="00C01378"/>
    <w:rsid w:val="00C348CC"/>
    <w:rsid w:val="00C42176"/>
    <w:rsid w:val="00C87AA6"/>
    <w:rsid w:val="00C95496"/>
    <w:rsid w:val="00CA30FB"/>
    <w:rsid w:val="00D20F46"/>
    <w:rsid w:val="00D33041"/>
    <w:rsid w:val="00D65AED"/>
    <w:rsid w:val="00D75418"/>
    <w:rsid w:val="00D81725"/>
    <w:rsid w:val="00D91816"/>
    <w:rsid w:val="00DC35FA"/>
    <w:rsid w:val="00E27770"/>
    <w:rsid w:val="00E8075C"/>
    <w:rsid w:val="00E90E91"/>
    <w:rsid w:val="00EB1208"/>
    <w:rsid w:val="00EC0849"/>
    <w:rsid w:val="00EE0AC8"/>
    <w:rsid w:val="00EF3659"/>
    <w:rsid w:val="00F147AA"/>
    <w:rsid w:val="00F23C41"/>
    <w:rsid w:val="00F339BC"/>
    <w:rsid w:val="00F4735C"/>
    <w:rsid w:val="00F55833"/>
    <w:rsid w:val="00F66EF8"/>
    <w:rsid w:val="00F721FA"/>
    <w:rsid w:val="00F768F0"/>
    <w:rsid w:val="00FC4BC6"/>
    <w:rsid w:val="00FE445A"/>
    <w:rsid w:val="00FE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47725-97EA-488C-8215-9C67CA2D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91816"/>
    <w:pPr>
      <w:widowControl w:val="0"/>
      <w:autoSpaceDE w:val="0"/>
      <w:autoSpaceDN w:val="0"/>
      <w:spacing w:after="0" w:line="360" w:lineRule="auto"/>
      <w:ind w:left="100" w:right="146"/>
      <w:outlineLvl w:val="0"/>
    </w:pPr>
    <w:rPr>
      <w:rFonts w:ascii="Sylfaen" w:eastAsia="Sylfaen" w:hAnsi="Sylfaen" w:cs="Sylfaen"/>
      <w:b/>
      <w:sz w:val="28"/>
      <w:szCs w:val="24"/>
      <w:lang w:bidi="en-US"/>
    </w:rPr>
  </w:style>
  <w:style w:type="paragraph" w:styleId="Heading2">
    <w:name w:val="heading 2"/>
    <w:basedOn w:val="Normal"/>
    <w:link w:val="Heading2Char"/>
    <w:uiPriority w:val="1"/>
    <w:qFormat/>
    <w:rsid w:val="00D91816"/>
    <w:pPr>
      <w:widowControl w:val="0"/>
      <w:autoSpaceDE w:val="0"/>
      <w:autoSpaceDN w:val="0"/>
      <w:spacing w:after="0" w:line="240" w:lineRule="auto"/>
      <w:ind w:left="820"/>
      <w:outlineLvl w:val="1"/>
    </w:pPr>
    <w:rPr>
      <w:rFonts w:ascii="Sylfaen" w:eastAsia="Sylfaen" w:hAnsi="Sylfaen" w:cs="Sylfaen"/>
      <w:b/>
      <w:bCs/>
      <w:sz w:val="24"/>
      <w:lang w:bidi="en-US"/>
    </w:rPr>
  </w:style>
  <w:style w:type="paragraph" w:styleId="Heading3">
    <w:name w:val="heading 3"/>
    <w:basedOn w:val="Normal"/>
    <w:next w:val="Normal"/>
    <w:link w:val="Heading3Char"/>
    <w:uiPriority w:val="9"/>
    <w:unhideWhenUsed/>
    <w:qFormat/>
    <w:rsid w:val="00D91816"/>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5B9BD5" w:themeColor="accent1"/>
      <w:lang w:bidi="en-US"/>
    </w:rPr>
  </w:style>
  <w:style w:type="paragraph" w:styleId="Heading4">
    <w:name w:val="heading 4"/>
    <w:basedOn w:val="Normal"/>
    <w:next w:val="Normal"/>
    <w:link w:val="Heading4Char"/>
    <w:uiPriority w:val="9"/>
    <w:semiHidden/>
    <w:unhideWhenUsed/>
    <w:qFormat/>
    <w:rsid w:val="00D91816"/>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5B9BD5" w:themeColor="accent1"/>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816"/>
    <w:rPr>
      <w:rFonts w:ascii="Sylfaen" w:eastAsia="Sylfaen" w:hAnsi="Sylfaen" w:cs="Sylfaen"/>
      <w:b/>
      <w:sz w:val="28"/>
      <w:szCs w:val="24"/>
      <w:lang w:bidi="en-US"/>
    </w:rPr>
  </w:style>
  <w:style w:type="character" w:customStyle="1" w:styleId="Heading2Char">
    <w:name w:val="Heading 2 Char"/>
    <w:basedOn w:val="DefaultParagraphFont"/>
    <w:link w:val="Heading2"/>
    <w:uiPriority w:val="1"/>
    <w:rsid w:val="00D91816"/>
    <w:rPr>
      <w:rFonts w:ascii="Sylfaen" w:eastAsia="Sylfaen" w:hAnsi="Sylfaen" w:cs="Sylfaen"/>
      <w:b/>
      <w:bCs/>
      <w:sz w:val="24"/>
      <w:lang w:bidi="en-US"/>
    </w:rPr>
  </w:style>
  <w:style w:type="character" w:customStyle="1" w:styleId="Heading3Char">
    <w:name w:val="Heading 3 Char"/>
    <w:basedOn w:val="DefaultParagraphFont"/>
    <w:link w:val="Heading3"/>
    <w:uiPriority w:val="9"/>
    <w:rsid w:val="00D91816"/>
    <w:rPr>
      <w:rFonts w:asciiTheme="majorHAnsi" w:eastAsiaTheme="majorEastAsia" w:hAnsiTheme="majorHAnsi" w:cstheme="majorBidi"/>
      <w:b/>
      <w:bCs/>
      <w:color w:val="5B9BD5" w:themeColor="accent1"/>
      <w:lang w:bidi="en-US"/>
    </w:rPr>
  </w:style>
  <w:style w:type="character" w:customStyle="1" w:styleId="Heading4Char">
    <w:name w:val="Heading 4 Char"/>
    <w:basedOn w:val="DefaultParagraphFont"/>
    <w:link w:val="Heading4"/>
    <w:uiPriority w:val="9"/>
    <w:semiHidden/>
    <w:rsid w:val="00D91816"/>
    <w:rPr>
      <w:rFonts w:asciiTheme="majorHAnsi" w:eastAsiaTheme="majorEastAsia" w:hAnsiTheme="majorHAnsi" w:cstheme="majorBidi"/>
      <w:b/>
      <w:bCs/>
      <w:i/>
      <w:iCs/>
      <w:color w:val="5B9BD5" w:themeColor="accent1"/>
      <w:lang w:bidi="en-US"/>
    </w:rPr>
  </w:style>
  <w:style w:type="paragraph" w:styleId="BodyText">
    <w:name w:val="Body Text"/>
    <w:basedOn w:val="Normal"/>
    <w:link w:val="BodyTextChar"/>
    <w:uiPriority w:val="1"/>
    <w:qFormat/>
    <w:rsid w:val="00D91816"/>
    <w:pPr>
      <w:widowControl w:val="0"/>
      <w:autoSpaceDE w:val="0"/>
      <w:autoSpaceDN w:val="0"/>
      <w:spacing w:after="0" w:line="240" w:lineRule="auto"/>
    </w:pPr>
    <w:rPr>
      <w:rFonts w:ascii="Sylfaen" w:eastAsia="Sylfaen" w:hAnsi="Sylfaen" w:cs="Sylfaen"/>
      <w:lang w:bidi="en-US"/>
    </w:rPr>
  </w:style>
  <w:style w:type="character" w:customStyle="1" w:styleId="BodyTextChar">
    <w:name w:val="Body Text Char"/>
    <w:basedOn w:val="DefaultParagraphFont"/>
    <w:link w:val="BodyText"/>
    <w:uiPriority w:val="1"/>
    <w:rsid w:val="00D91816"/>
    <w:rPr>
      <w:rFonts w:ascii="Sylfaen" w:eastAsia="Sylfaen" w:hAnsi="Sylfaen" w:cs="Sylfaen"/>
      <w:lang w:bidi="en-US"/>
    </w:rPr>
  </w:style>
  <w:style w:type="paragraph" w:styleId="ListParagraph">
    <w:name w:val="List Paragraph"/>
    <w:basedOn w:val="Normal"/>
    <w:uiPriority w:val="1"/>
    <w:qFormat/>
    <w:rsid w:val="00D91816"/>
    <w:pPr>
      <w:widowControl w:val="0"/>
      <w:autoSpaceDE w:val="0"/>
      <w:autoSpaceDN w:val="0"/>
      <w:spacing w:before="145" w:after="0" w:line="240" w:lineRule="auto"/>
      <w:ind w:left="460" w:hanging="361"/>
    </w:pPr>
    <w:rPr>
      <w:rFonts w:ascii="Sylfaen" w:eastAsia="Sylfaen" w:hAnsi="Sylfaen" w:cs="Sylfaen"/>
      <w:lang w:bidi="en-US"/>
    </w:rPr>
  </w:style>
  <w:style w:type="paragraph" w:customStyle="1" w:styleId="TableParagraph">
    <w:name w:val="Table Paragraph"/>
    <w:basedOn w:val="Normal"/>
    <w:uiPriority w:val="1"/>
    <w:qFormat/>
    <w:rsid w:val="00D91816"/>
    <w:pPr>
      <w:widowControl w:val="0"/>
      <w:autoSpaceDE w:val="0"/>
      <w:autoSpaceDN w:val="0"/>
      <w:spacing w:after="0" w:line="240" w:lineRule="auto"/>
    </w:pPr>
    <w:rPr>
      <w:rFonts w:ascii="Sylfaen" w:eastAsia="Sylfaen" w:hAnsi="Sylfaen" w:cs="Sylfaen"/>
    </w:rPr>
  </w:style>
  <w:style w:type="paragraph" w:styleId="BalloonText">
    <w:name w:val="Balloon Text"/>
    <w:basedOn w:val="Normal"/>
    <w:link w:val="BalloonTextChar"/>
    <w:uiPriority w:val="99"/>
    <w:semiHidden/>
    <w:unhideWhenUsed/>
    <w:rsid w:val="00D91816"/>
    <w:pPr>
      <w:widowControl w:val="0"/>
      <w:autoSpaceDE w:val="0"/>
      <w:autoSpaceDN w:val="0"/>
      <w:spacing w:after="0" w:line="240" w:lineRule="auto"/>
    </w:pPr>
    <w:rPr>
      <w:rFonts w:ascii="Lucida Grande" w:eastAsia="Sylfaen" w:hAnsi="Lucida Grande" w:cs="Lucida Grande"/>
      <w:sz w:val="18"/>
      <w:szCs w:val="18"/>
      <w:lang w:bidi="en-US"/>
    </w:rPr>
  </w:style>
  <w:style w:type="character" w:customStyle="1" w:styleId="BalloonTextChar">
    <w:name w:val="Balloon Text Char"/>
    <w:basedOn w:val="DefaultParagraphFont"/>
    <w:link w:val="BalloonText"/>
    <w:uiPriority w:val="99"/>
    <w:semiHidden/>
    <w:rsid w:val="00D91816"/>
    <w:rPr>
      <w:rFonts w:ascii="Lucida Grande" w:eastAsia="Sylfaen" w:hAnsi="Lucida Grande" w:cs="Lucida Grande"/>
      <w:sz w:val="18"/>
      <w:szCs w:val="18"/>
      <w:lang w:bidi="en-US"/>
    </w:rPr>
  </w:style>
  <w:style w:type="character" w:styleId="Hyperlink">
    <w:name w:val="Hyperlink"/>
    <w:basedOn w:val="DefaultParagraphFont"/>
    <w:uiPriority w:val="99"/>
    <w:unhideWhenUsed/>
    <w:rsid w:val="00D91816"/>
    <w:rPr>
      <w:color w:val="0563C1" w:themeColor="hyperlink"/>
      <w:u w:val="single"/>
    </w:rPr>
  </w:style>
  <w:style w:type="paragraph" w:styleId="NoSpacing">
    <w:name w:val="No Spacing"/>
    <w:uiPriority w:val="1"/>
    <w:qFormat/>
    <w:rsid w:val="00D91816"/>
    <w:pPr>
      <w:widowControl w:val="0"/>
      <w:autoSpaceDE w:val="0"/>
      <w:autoSpaceDN w:val="0"/>
      <w:spacing w:after="0" w:line="240" w:lineRule="auto"/>
    </w:pPr>
    <w:rPr>
      <w:rFonts w:ascii="Sylfaen" w:eastAsia="Sylfaen" w:hAnsi="Sylfaen" w:cs="Sylfaen"/>
      <w:lang w:bidi="en-US"/>
    </w:rPr>
  </w:style>
  <w:style w:type="paragraph" w:styleId="Header">
    <w:name w:val="header"/>
    <w:basedOn w:val="Normal"/>
    <w:link w:val="HeaderChar"/>
    <w:uiPriority w:val="99"/>
    <w:unhideWhenUsed/>
    <w:rsid w:val="00D91816"/>
    <w:pPr>
      <w:widowControl w:val="0"/>
      <w:tabs>
        <w:tab w:val="center" w:pos="4320"/>
        <w:tab w:val="right" w:pos="8640"/>
      </w:tabs>
      <w:autoSpaceDE w:val="0"/>
      <w:autoSpaceDN w:val="0"/>
      <w:spacing w:after="0" w:line="240" w:lineRule="auto"/>
    </w:pPr>
    <w:rPr>
      <w:rFonts w:ascii="Sylfaen" w:eastAsia="Sylfaen" w:hAnsi="Sylfaen" w:cs="Sylfaen"/>
      <w:lang w:bidi="en-US"/>
    </w:rPr>
  </w:style>
  <w:style w:type="character" w:customStyle="1" w:styleId="HeaderChar">
    <w:name w:val="Header Char"/>
    <w:basedOn w:val="DefaultParagraphFont"/>
    <w:link w:val="Header"/>
    <w:uiPriority w:val="99"/>
    <w:rsid w:val="00D91816"/>
    <w:rPr>
      <w:rFonts w:ascii="Sylfaen" w:eastAsia="Sylfaen" w:hAnsi="Sylfaen" w:cs="Sylfaen"/>
      <w:lang w:bidi="en-US"/>
    </w:rPr>
  </w:style>
  <w:style w:type="paragraph" w:styleId="Footer">
    <w:name w:val="footer"/>
    <w:basedOn w:val="Normal"/>
    <w:link w:val="FooterChar"/>
    <w:uiPriority w:val="99"/>
    <w:unhideWhenUsed/>
    <w:rsid w:val="00D91816"/>
    <w:pPr>
      <w:widowControl w:val="0"/>
      <w:tabs>
        <w:tab w:val="center" w:pos="4320"/>
        <w:tab w:val="right" w:pos="8640"/>
      </w:tabs>
      <w:autoSpaceDE w:val="0"/>
      <w:autoSpaceDN w:val="0"/>
      <w:spacing w:after="0" w:line="240" w:lineRule="auto"/>
    </w:pPr>
    <w:rPr>
      <w:rFonts w:ascii="Sylfaen" w:eastAsia="Sylfaen" w:hAnsi="Sylfaen" w:cs="Sylfaen"/>
      <w:lang w:bidi="en-US"/>
    </w:rPr>
  </w:style>
  <w:style w:type="character" w:customStyle="1" w:styleId="FooterChar">
    <w:name w:val="Footer Char"/>
    <w:basedOn w:val="DefaultParagraphFont"/>
    <w:link w:val="Footer"/>
    <w:uiPriority w:val="99"/>
    <w:rsid w:val="00D91816"/>
    <w:rPr>
      <w:rFonts w:ascii="Sylfaen" w:eastAsia="Sylfaen" w:hAnsi="Sylfaen" w:cs="Sylfaen"/>
      <w:lang w:bidi="en-US"/>
    </w:rPr>
  </w:style>
  <w:style w:type="paragraph" w:styleId="NormalWeb">
    <w:name w:val="Normal (Web)"/>
    <w:uiPriority w:val="99"/>
    <w:rsid w:val="00D91816"/>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paragraph" w:styleId="TOCHeading">
    <w:name w:val="TOC Heading"/>
    <w:basedOn w:val="Heading1"/>
    <w:next w:val="Normal"/>
    <w:uiPriority w:val="39"/>
    <w:unhideWhenUsed/>
    <w:qFormat/>
    <w:rsid w:val="00D91816"/>
    <w:pPr>
      <w:keepNext/>
      <w:keepLines/>
      <w:widowControl/>
      <w:autoSpaceDE/>
      <w:autoSpaceDN/>
      <w:spacing w:before="480" w:line="276" w:lineRule="auto"/>
      <w:ind w:left="0" w:right="0"/>
      <w:outlineLvl w:val="9"/>
    </w:pPr>
    <w:rPr>
      <w:rFonts w:asciiTheme="majorHAnsi" w:eastAsiaTheme="majorEastAsia" w:hAnsiTheme="majorHAnsi" w:cstheme="majorBidi"/>
      <w:b w:val="0"/>
      <w:bCs/>
      <w:color w:val="2E74B5" w:themeColor="accent1" w:themeShade="BF"/>
      <w:szCs w:val="28"/>
      <w:lang w:bidi="ar-SA"/>
    </w:rPr>
  </w:style>
  <w:style w:type="paragraph" w:styleId="TOC1">
    <w:name w:val="toc 1"/>
    <w:basedOn w:val="Normal"/>
    <w:next w:val="Normal"/>
    <w:autoRedefine/>
    <w:uiPriority w:val="39"/>
    <w:unhideWhenUsed/>
    <w:rsid w:val="00D91816"/>
    <w:pPr>
      <w:widowControl w:val="0"/>
      <w:autoSpaceDE w:val="0"/>
      <w:autoSpaceDN w:val="0"/>
      <w:spacing w:before="120" w:after="0" w:line="240" w:lineRule="auto"/>
    </w:pPr>
    <w:rPr>
      <w:rFonts w:eastAsia="Sylfaen" w:cs="Sylfaen"/>
      <w:b/>
      <w:caps/>
      <w:lang w:bidi="en-US"/>
    </w:rPr>
  </w:style>
  <w:style w:type="paragraph" w:styleId="TOC2">
    <w:name w:val="toc 2"/>
    <w:basedOn w:val="Normal"/>
    <w:next w:val="Normal"/>
    <w:autoRedefine/>
    <w:uiPriority w:val="39"/>
    <w:unhideWhenUsed/>
    <w:rsid w:val="00D91816"/>
    <w:pPr>
      <w:widowControl w:val="0"/>
      <w:autoSpaceDE w:val="0"/>
      <w:autoSpaceDN w:val="0"/>
      <w:spacing w:after="0" w:line="240" w:lineRule="auto"/>
      <w:ind w:left="220"/>
    </w:pPr>
    <w:rPr>
      <w:rFonts w:eastAsia="Sylfaen" w:cs="Sylfaen"/>
      <w:smallCaps/>
      <w:lang w:bidi="en-US"/>
    </w:rPr>
  </w:style>
  <w:style w:type="paragraph" w:styleId="TOC3">
    <w:name w:val="toc 3"/>
    <w:basedOn w:val="Normal"/>
    <w:next w:val="Normal"/>
    <w:autoRedefine/>
    <w:uiPriority w:val="39"/>
    <w:unhideWhenUsed/>
    <w:rsid w:val="00D91816"/>
    <w:pPr>
      <w:widowControl w:val="0"/>
      <w:autoSpaceDE w:val="0"/>
      <w:autoSpaceDN w:val="0"/>
      <w:spacing w:after="0" w:line="240" w:lineRule="auto"/>
      <w:ind w:left="440"/>
    </w:pPr>
    <w:rPr>
      <w:rFonts w:eastAsia="Sylfaen" w:cs="Sylfaen"/>
      <w:i/>
      <w:lang w:bidi="en-US"/>
    </w:rPr>
  </w:style>
  <w:style w:type="paragraph" w:styleId="TOC4">
    <w:name w:val="toc 4"/>
    <w:basedOn w:val="Normal"/>
    <w:next w:val="Normal"/>
    <w:autoRedefine/>
    <w:uiPriority w:val="39"/>
    <w:semiHidden/>
    <w:unhideWhenUsed/>
    <w:rsid w:val="00D91816"/>
    <w:pPr>
      <w:widowControl w:val="0"/>
      <w:autoSpaceDE w:val="0"/>
      <w:autoSpaceDN w:val="0"/>
      <w:spacing w:after="0" w:line="240" w:lineRule="auto"/>
      <w:ind w:left="660"/>
    </w:pPr>
    <w:rPr>
      <w:rFonts w:eastAsia="Sylfaen" w:cs="Sylfaen"/>
      <w:sz w:val="18"/>
      <w:szCs w:val="18"/>
      <w:lang w:bidi="en-US"/>
    </w:rPr>
  </w:style>
  <w:style w:type="paragraph" w:styleId="TOC5">
    <w:name w:val="toc 5"/>
    <w:basedOn w:val="Normal"/>
    <w:next w:val="Normal"/>
    <w:autoRedefine/>
    <w:uiPriority w:val="39"/>
    <w:semiHidden/>
    <w:unhideWhenUsed/>
    <w:rsid w:val="00D91816"/>
    <w:pPr>
      <w:widowControl w:val="0"/>
      <w:autoSpaceDE w:val="0"/>
      <w:autoSpaceDN w:val="0"/>
      <w:spacing w:after="0" w:line="240" w:lineRule="auto"/>
      <w:ind w:left="880"/>
    </w:pPr>
    <w:rPr>
      <w:rFonts w:eastAsia="Sylfaen" w:cs="Sylfaen"/>
      <w:sz w:val="18"/>
      <w:szCs w:val="18"/>
      <w:lang w:bidi="en-US"/>
    </w:rPr>
  </w:style>
  <w:style w:type="paragraph" w:styleId="TOC6">
    <w:name w:val="toc 6"/>
    <w:basedOn w:val="Normal"/>
    <w:next w:val="Normal"/>
    <w:autoRedefine/>
    <w:uiPriority w:val="39"/>
    <w:semiHidden/>
    <w:unhideWhenUsed/>
    <w:rsid w:val="00D91816"/>
    <w:pPr>
      <w:widowControl w:val="0"/>
      <w:autoSpaceDE w:val="0"/>
      <w:autoSpaceDN w:val="0"/>
      <w:spacing w:after="0" w:line="240" w:lineRule="auto"/>
      <w:ind w:left="1100"/>
    </w:pPr>
    <w:rPr>
      <w:rFonts w:eastAsia="Sylfaen" w:cs="Sylfaen"/>
      <w:sz w:val="18"/>
      <w:szCs w:val="18"/>
      <w:lang w:bidi="en-US"/>
    </w:rPr>
  </w:style>
  <w:style w:type="paragraph" w:styleId="TOC7">
    <w:name w:val="toc 7"/>
    <w:basedOn w:val="Normal"/>
    <w:next w:val="Normal"/>
    <w:autoRedefine/>
    <w:uiPriority w:val="39"/>
    <w:semiHidden/>
    <w:unhideWhenUsed/>
    <w:rsid w:val="00D91816"/>
    <w:pPr>
      <w:widowControl w:val="0"/>
      <w:autoSpaceDE w:val="0"/>
      <w:autoSpaceDN w:val="0"/>
      <w:spacing w:after="0" w:line="240" w:lineRule="auto"/>
      <w:ind w:left="1320"/>
    </w:pPr>
    <w:rPr>
      <w:rFonts w:eastAsia="Sylfaen" w:cs="Sylfaen"/>
      <w:sz w:val="18"/>
      <w:szCs w:val="18"/>
      <w:lang w:bidi="en-US"/>
    </w:rPr>
  </w:style>
  <w:style w:type="paragraph" w:styleId="TOC8">
    <w:name w:val="toc 8"/>
    <w:basedOn w:val="Normal"/>
    <w:next w:val="Normal"/>
    <w:autoRedefine/>
    <w:uiPriority w:val="39"/>
    <w:semiHidden/>
    <w:unhideWhenUsed/>
    <w:rsid w:val="00D91816"/>
    <w:pPr>
      <w:widowControl w:val="0"/>
      <w:autoSpaceDE w:val="0"/>
      <w:autoSpaceDN w:val="0"/>
      <w:spacing w:after="0" w:line="240" w:lineRule="auto"/>
      <w:ind w:left="1540"/>
    </w:pPr>
    <w:rPr>
      <w:rFonts w:eastAsia="Sylfaen" w:cs="Sylfaen"/>
      <w:sz w:val="18"/>
      <w:szCs w:val="18"/>
      <w:lang w:bidi="en-US"/>
    </w:rPr>
  </w:style>
  <w:style w:type="paragraph" w:styleId="TOC9">
    <w:name w:val="toc 9"/>
    <w:basedOn w:val="Normal"/>
    <w:next w:val="Normal"/>
    <w:autoRedefine/>
    <w:uiPriority w:val="39"/>
    <w:semiHidden/>
    <w:unhideWhenUsed/>
    <w:rsid w:val="00D91816"/>
    <w:pPr>
      <w:widowControl w:val="0"/>
      <w:autoSpaceDE w:val="0"/>
      <w:autoSpaceDN w:val="0"/>
      <w:spacing w:after="0" w:line="240" w:lineRule="auto"/>
      <w:ind w:left="1760"/>
    </w:pPr>
    <w:rPr>
      <w:rFonts w:eastAsia="Sylfaen" w:cs="Sylfaen"/>
      <w:sz w:val="18"/>
      <w:szCs w:val="18"/>
      <w:lang w:bidi="en-US"/>
    </w:rPr>
  </w:style>
  <w:style w:type="character" w:styleId="Emphasis">
    <w:name w:val="Emphasis"/>
    <w:basedOn w:val="DefaultParagraphFont"/>
    <w:uiPriority w:val="20"/>
    <w:qFormat/>
    <w:rsid w:val="00D91816"/>
    <w:rPr>
      <w:i/>
      <w:iCs/>
    </w:rPr>
  </w:style>
  <w:style w:type="character" w:customStyle="1" w:styleId="hascaption">
    <w:name w:val="hascaption"/>
    <w:basedOn w:val="DefaultParagraphFont"/>
    <w:rsid w:val="00D91816"/>
  </w:style>
  <w:style w:type="character" w:customStyle="1" w:styleId="textexposedshow">
    <w:name w:val="text_exposed_show"/>
    <w:basedOn w:val="DefaultParagraphFont"/>
    <w:rsid w:val="00D91816"/>
  </w:style>
  <w:style w:type="character" w:styleId="Strong">
    <w:name w:val="Strong"/>
    <w:basedOn w:val="DefaultParagraphFont"/>
    <w:uiPriority w:val="22"/>
    <w:qFormat/>
    <w:rsid w:val="00D91816"/>
    <w:rPr>
      <w:b/>
      <w:bCs/>
    </w:rPr>
  </w:style>
  <w:style w:type="paragraph" w:styleId="CommentText">
    <w:name w:val="annotation text"/>
    <w:basedOn w:val="Normal"/>
    <w:link w:val="CommentTextChar"/>
    <w:uiPriority w:val="99"/>
    <w:semiHidden/>
    <w:unhideWhenUsed/>
    <w:rsid w:val="00D91816"/>
    <w:pPr>
      <w:widowControl w:val="0"/>
      <w:autoSpaceDE w:val="0"/>
      <w:autoSpaceDN w:val="0"/>
      <w:spacing w:after="0" w:line="240" w:lineRule="auto"/>
    </w:pPr>
    <w:rPr>
      <w:rFonts w:ascii="Sylfaen" w:eastAsia="Sylfaen" w:hAnsi="Sylfaen" w:cs="Sylfaen"/>
      <w:sz w:val="20"/>
      <w:szCs w:val="20"/>
      <w:lang w:bidi="en-US"/>
    </w:rPr>
  </w:style>
  <w:style w:type="character" w:customStyle="1" w:styleId="CommentTextChar">
    <w:name w:val="Comment Text Char"/>
    <w:basedOn w:val="DefaultParagraphFont"/>
    <w:link w:val="CommentText"/>
    <w:uiPriority w:val="99"/>
    <w:semiHidden/>
    <w:rsid w:val="00D91816"/>
    <w:rPr>
      <w:rFonts w:ascii="Sylfaen" w:eastAsia="Sylfaen" w:hAnsi="Sylfaen" w:cs="Sylfaen"/>
      <w:sz w:val="20"/>
      <w:szCs w:val="20"/>
      <w:lang w:bidi="en-US"/>
    </w:rPr>
  </w:style>
  <w:style w:type="paragraph" w:styleId="CommentSubject">
    <w:name w:val="annotation subject"/>
    <w:basedOn w:val="CommentText"/>
    <w:next w:val="CommentText"/>
    <w:link w:val="CommentSubjectChar"/>
    <w:uiPriority w:val="99"/>
    <w:semiHidden/>
    <w:unhideWhenUsed/>
    <w:rsid w:val="00D91816"/>
    <w:rPr>
      <w:b/>
      <w:bCs/>
    </w:rPr>
  </w:style>
  <w:style w:type="character" w:customStyle="1" w:styleId="CommentSubjectChar">
    <w:name w:val="Comment Subject Char"/>
    <w:basedOn w:val="CommentTextChar"/>
    <w:link w:val="CommentSubject"/>
    <w:uiPriority w:val="99"/>
    <w:semiHidden/>
    <w:rsid w:val="00D91816"/>
    <w:rPr>
      <w:rFonts w:ascii="Sylfaen" w:eastAsia="Sylfaen" w:hAnsi="Sylfaen" w:cs="Sylfaen"/>
      <w:b/>
      <w:bCs/>
      <w:sz w:val="20"/>
      <w:szCs w:val="20"/>
      <w:lang w:bidi="en-US"/>
    </w:rPr>
  </w:style>
  <w:style w:type="paragraph" w:styleId="Revision">
    <w:name w:val="Revision"/>
    <w:hidden/>
    <w:uiPriority w:val="99"/>
    <w:semiHidden/>
    <w:rsid w:val="00D91816"/>
    <w:pPr>
      <w:spacing w:after="0" w:line="240" w:lineRule="auto"/>
    </w:pPr>
    <w:rPr>
      <w:rFonts w:ascii="Sylfaen" w:eastAsia="Sylfaen" w:hAnsi="Sylfaen" w:cs="Sylfaen"/>
      <w:lang w:bidi="en-US"/>
    </w:rPr>
  </w:style>
  <w:style w:type="paragraph" w:styleId="FootnoteText">
    <w:name w:val="footnote text"/>
    <w:basedOn w:val="Normal"/>
    <w:link w:val="FootnoteTextChar"/>
    <w:uiPriority w:val="99"/>
    <w:unhideWhenUsed/>
    <w:rsid w:val="00D91816"/>
    <w:pPr>
      <w:widowControl w:val="0"/>
      <w:autoSpaceDE w:val="0"/>
      <w:autoSpaceDN w:val="0"/>
      <w:spacing w:after="0" w:line="240" w:lineRule="auto"/>
    </w:pPr>
    <w:rPr>
      <w:rFonts w:ascii="Sylfaen" w:eastAsia="Sylfaen" w:hAnsi="Sylfaen" w:cs="Sylfaen"/>
      <w:sz w:val="20"/>
      <w:szCs w:val="20"/>
      <w:lang w:bidi="en-US"/>
    </w:rPr>
  </w:style>
  <w:style w:type="character" w:customStyle="1" w:styleId="FootnoteTextChar">
    <w:name w:val="Footnote Text Char"/>
    <w:basedOn w:val="DefaultParagraphFont"/>
    <w:link w:val="FootnoteText"/>
    <w:uiPriority w:val="99"/>
    <w:rsid w:val="00D91816"/>
    <w:rPr>
      <w:rFonts w:ascii="Sylfaen" w:eastAsia="Sylfaen" w:hAnsi="Sylfaen" w:cs="Sylfaen"/>
      <w:sz w:val="20"/>
      <w:szCs w:val="20"/>
      <w:lang w:bidi="en-US"/>
    </w:rPr>
  </w:style>
  <w:style w:type="character" w:styleId="FootnoteReference">
    <w:name w:val="footnote reference"/>
    <w:basedOn w:val="DefaultParagraphFont"/>
    <w:uiPriority w:val="99"/>
    <w:unhideWhenUsed/>
    <w:rsid w:val="00D91816"/>
    <w:rPr>
      <w:vertAlign w:val="superscript"/>
    </w:rPr>
  </w:style>
  <w:style w:type="paragraph" w:styleId="Bibliography">
    <w:name w:val="Bibliography"/>
    <w:basedOn w:val="Normal"/>
    <w:next w:val="Normal"/>
    <w:uiPriority w:val="37"/>
    <w:unhideWhenUsed/>
    <w:rsid w:val="00D91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653958">
      <w:bodyDiv w:val="1"/>
      <w:marLeft w:val="0"/>
      <w:marRight w:val="0"/>
      <w:marTop w:val="0"/>
      <w:marBottom w:val="0"/>
      <w:divBdr>
        <w:top w:val="none" w:sz="0" w:space="0" w:color="auto"/>
        <w:left w:val="none" w:sz="0" w:space="0" w:color="auto"/>
        <w:bottom w:val="none" w:sz="0" w:space="0" w:color="auto"/>
        <w:right w:val="none" w:sz="0" w:space="0" w:color="auto"/>
      </w:divBdr>
    </w:div>
    <w:div w:id="148073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y45xpde8" TargetMode="External"/><Relationship Id="rId18" Type="http://schemas.openxmlformats.org/officeDocument/2006/relationships/hyperlink" Target="https://www.facebook.com/rezoni/" TargetMode="External"/><Relationship Id="rId26" Type="http://schemas.openxmlformats.org/officeDocument/2006/relationships/hyperlink" Target="https://www.facebook.com/ANTILIBERALURI/" TargetMode="External"/><Relationship Id="rId39" Type="http://schemas.openxmlformats.org/officeDocument/2006/relationships/image" Target="media/image4.png"/><Relationship Id="rId21" Type="http://schemas.openxmlformats.org/officeDocument/2006/relationships/hyperlink" Target="https://www.facebook.com/Geo.antiliberal.Ch/" TargetMode="External"/><Relationship Id="rId34" Type="http://schemas.openxmlformats.org/officeDocument/2006/relationships/hyperlink" Target="https://www.facebook.com/sandro.breg" TargetMode="External"/><Relationship Id="rId42" Type="http://schemas.openxmlformats.org/officeDocument/2006/relationships/image" Target="media/image7.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gaertianebaQARTULIIDEA/" TargetMode="External"/><Relationship Id="rId20" Type="http://schemas.openxmlformats.org/officeDocument/2006/relationships/hyperlink" Target="https://www.facebook.com/DaunDeLiberalizmi/" TargetMode="External"/><Relationship Id="rId29" Type="http://schemas.openxmlformats.org/officeDocument/2006/relationships/hyperlink" Target="https://www.facebook.com/gulbaat.rcxiladze.001" TargetMode="External"/><Relationship Id="rId41" Type="http://schemas.openxmlformats.org/officeDocument/2006/relationships/image" Target="media/image6.png"/><Relationship Id="rId54" Type="http://schemas.openxmlformats.org/officeDocument/2006/relationships/image" Target="media/image1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valsazrisi.ge/" TargetMode="External"/><Relationship Id="rId24" Type="http://schemas.openxmlformats.org/officeDocument/2006/relationships/hyperlink" Target="https://www.facebook.com/QartuliMarshiGeorgianMarch/" TargetMode="External"/><Relationship Id="rId32" Type="http://schemas.openxmlformats.org/officeDocument/2006/relationships/hyperlink" Target="https://www.facebook.com/beqa.revazishvili.7" TargetMode="External"/><Relationship Id="rId37" Type="http://schemas.openxmlformats.org/officeDocument/2006/relationships/chart" Target="charts/chart1.xml"/><Relationship Id="rId40" Type="http://schemas.openxmlformats.org/officeDocument/2006/relationships/image" Target="media/image5.png"/><Relationship Id="rId45" Type="http://schemas.openxmlformats.org/officeDocument/2006/relationships/hyperlink" Target="https://ge.kavkazplus.com/" TargetMode="External"/><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www.facebook.com/QartuliGverdi/" TargetMode="External"/><Relationship Id="rId23" Type="http://schemas.openxmlformats.org/officeDocument/2006/relationships/hyperlink" Target="https://www.facebook.com/StopTurkishOccupation/" TargetMode="External"/><Relationship Id="rId28" Type="http://schemas.openxmlformats.org/officeDocument/2006/relationships/hyperlink" Target="https://www.facebook.com/chachualevan1971" TargetMode="External"/><Relationship Id="rId36" Type="http://schemas.openxmlformats.org/officeDocument/2006/relationships/hyperlink" Target="https://www.facebook.com/dimitri.lortkipanidze" TargetMode="Externa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fontTable" Target="fontTable.xml"/><Relationship Id="rId10" Type="http://schemas.openxmlformats.org/officeDocument/2006/relationships/hyperlink" Target="https://ge.kavkazplus.com/" TargetMode="External"/><Relationship Id="rId19" Type="http://schemas.openxmlformats.org/officeDocument/2006/relationships/hyperlink" Target="http://bit.do/fi2ku" TargetMode="External"/><Relationship Id="rId31" Type="http://schemas.openxmlformats.org/officeDocument/2006/relationships/hyperlink" Target="https://www.facebook.com/ztomaradze"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democracyresearch.org" TargetMode="External"/><Relationship Id="rId14" Type="http://schemas.openxmlformats.org/officeDocument/2006/relationships/hyperlink" Target="https://www.facebook.com/erovnebaqartveli/" TargetMode="External"/><Relationship Id="rId22" Type="http://schemas.openxmlformats.org/officeDocument/2006/relationships/hyperlink" Target="https://www.facebook.com/wcf10/" TargetMode="External"/><Relationship Id="rId27" Type="http://schemas.openxmlformats.org/officeDocument/2006/relationships/hyperlink" Target="https://www.facebook.com/konstantine.morgoshia" TargetMode="External"/><Relationship Id="rId30" Type="http://schemas.openxmlformats.org/officeDocument/2006/relationships/hyperlink" Target="https://www.facebook.com/beqa.vardosanidze.1" TargetMode="External"/><Relationship Id="rId35" Type="http://schemas.openxmlformats.org/officeDocument/2006/relationships/hyperlink" Target="https://www.facebook.com/wcf10/?epa=SEARCH_BOX" TargetMode="External"/><Relationship Id="rId43" Type="http://schemas.openxmlformats.org/officeDocument/2006/relationships/image" Target="media/image8.png"/><Relationship Id="rId48" Type="http://schemas.openxmlformats.org/officeDocument/2006/relationships/image" Target="media/image11.png"/><Relationship Id="rId56" Type="http://schemas.openxmlformats.org/officeDocument/2006/relationships/image" Target="media/image19.png"/><Relationship Id="rId8" Type="http://schemas.openxmlformats.org/officeDocument/2006/relationships/image" Target="media/image2.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s://www.facebook.com/dontbealiberal/" TargetMode="External"/><Relationship Id="rId17" Type="http://schemas.openxmlformats.org/officeDocument/2006/relationships/hyperlink" Target="https://www.facebook.com/antiparadox/" TargetMode="External"/><Relationship Id="rId25" Type="http://schemas.openxmlformats.org/officeDocument/2006/relationships/hyperlink" Target="https://www.facebook.com/geopepe01/" TargetMode="External"/><Relationship Id="rId33" Type="http://schemas.openxmlformats.org/officeDocument/2006/relationships/hyperlink" Target="https://www.facebook.com/nikoloz.mzhavanadze" TargetMode="External"/><Relationship Id="rId38" Type="http://schemas.openxmlformats.org/officeDocument/2006/relationships/image" Target="media/image3.png"/><Relationship Id="rId46" Type="http://schemas.openxmlformats.org/officeDocument/2006/relationships/hyperlink" Target="https://panorama.pub/6491-genri-kissindzher.html?fbclid=IwAR1E3R_rnVkJXsegangqNTBJVNHRnBiFaxpPrboCUTiZLp5THVUX7rnCdV4" TargetMode="External"/><Relationship Id="rId59"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bit.do/ffPNH" TargetMode="External"/><Relationship Id="rId13" Type="http://schemas.openxmlformats.org/officeDocument/2006/relationships/hyperlink" Target="http://bit.do/ffQaS" TargetMode="External"/><Relationship Id="rId18" Type="http://schemas.openxmlformats.org/officeDocument/2006/relationships/hyperlink" Target="https://tinyurl.com/y2bvbrd6" TargetMode="External"/><Relationship Id="rId3" Type="http://schemas.openxmlformats.org/officeDocument/2006/relationships/hyperlink" Target="http://bit.do/fnpFh" TargetMode="External"/><Relationship Id="rId21" Type="http://schemas.openxmlformats.org/officeDocument/2006/relationships/hyperlink" Target="https://www.facebook.com/qartuliidea.ge/" TargetMode="External"/><Relationship Id="rId7" Type="http://schemas.openxmlformats.org/officeDocument/2006/relationships/hyperlink" Target="http://bit.do/ffPJi" TargetMode="External"/><Relationship Id="rId12" Type="http://schemas.openxmlformats.org/officeDocument/2006/relationships/hyperlink" Target="http://liberali.ge/news/view/16553/sputnikis-vebgverdis-qartulenovani-versia-amoqmedda" TargetMode="External"/><Relationship Id="rId17" Type="http://schemas.openxmlformats.org/officeDocument/2006/relationships/hyperlink" Target="https://tinyurl.com/yxw8rygh" TargetMode="External"/><Relationship Id="rId25" Type="http://schemas.openxmlformats.org/officeDocument/2006/relationships/hyperlink" Target="http://bit.do/fnrwq" TargetMode="External"/><Relationship Id="rId2" Type="http://schemas.openxmlformats.org/officeDocument/2006/relationships/hyperlink" Target="http://bit.do/fnpFh" TargetMode="External"/><Relationship Id="rId16" Type="http://schemas.openxmlformats.org/officeDocument/2006/relationships/hyperlink" Target="https://tinyurl.com/y4zpqd5a" TargetMode="External"/><Relationship Id="rId20" Type="http://schemas.openxmlformats.org/officeDocument/2006/relationships/hyperlink" Target="https://tinyurl.com/y562q58h" TargetMode="External"/><Relationship Id="rId1" Type="http://schemas.openxmlformats.org/officeDocument/2006/relationships/hyperlink" Target="http://mdfgeorgia.ge/uploads/library/119/file/AntiWest-2018-GEO.pdf" TargetMode="External"/><Relationship Id="rId6" Type="http://schemas.openxmlformats.org/officeDocument/2006/relationships/hyperlink" Target="http://bit.do/fnpRK" TargetMode="External"/><Relationship Id="rId11" Type="http://schemas.openxmlformats.org/officeDocument/2006/relationships/hyperlink" Target="http://mediameter.ge/ge/media-profiles/sakinpormi" TargetMode="External"/><Relationship Id="rId24" Type="http://schemas.openxmlformats.org/officeDocument/2006/relationships/hyperlink" Target="http://bit.do/ff52L" TargetMode="External"/><Relationship Id="rId5" Type="http://schemas.openxmlformats.org/officeDocument/2006/relationships/hyperlink" Target="http://bit.do/fnpNC" TargetMode="External"/><Relationship Id="rId15" Type="http://schemas.openxmlformats.org/officeDocument/2006/relationships/hyperlink" Target="https://tinyurl.com/y5n2jdng" TargetMode="External"/><Relationship Id="rId23" Type="http://schemas.openxmlformats.org/officeDocument/2006/relationships/hyperlink" Target="http://bit.do/ff53j" TargetMode="External"/><Relationship Id="rId10" Type="http://schemas.openxmlformats.org/officeDocument/2006/relationships/hyperlink" Target="https://idfi.ge/public/upload/Meri/Russian%20Influence%20on%20NGOs%20and%20Media.pdf" TargetMode="External"/><Relationship Id="rId19" Type="http://schemas.openxmlformats.org/officeDocument/2006/relationships/hyperlink" Target="https://tinyurl.com/y3m86px5" TargetMode="External"/><Relationship Id="rId4" Type="http://schemas.openxmlformats.org/officeDocument/2006/relationships/hyperlink" Target="https://idfi.ge/public/upload/Meri/Russian%20Influence%20on%20NGOs%20and%20Media.pdf" TargetMode="External"/><Relationship Id="rId9" Type="http://schemas.openxmlformats.org/officeDocument/2006/relationships/hyperlink" Target="https://www.mythdetector.ge/ka/profile/sakinpormi" TargetMode="External"/><Relationship Id="rId14" Type="http://schemas.openxmlformats.org/officeDocument/2006/relationships/hyperlink" Target="http://bit.do/fnrNw" TargetMode="External"/><Relationship Id="rId22" Type="http://schemas.openxmlformats.org/officeDocument/2006/relationships/hyperlink" Target="https://www.mythdetector.ge/ka/profile/kartuli-ide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a-GE"/>
              <a:t>Far-right facebook pages</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27E71AE3-D1FB-4758-BB4E-B53B456AA524}"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C5B5-444E-9D79-D77C7D703AED}"/>
                </c:ext>
              </c:extLst>
            </c:dLbl>
            <c:dLbl>
              <c:idx val="1"/>
              <c:tx>
                <c:rich>
                  <a:bodyPr/>
                  <a:lstStyle/>
                  <a:p>
                    <a:fld id="{8D1EA65E-5560-48F7-B085-617CCAC0ECE0}"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C5B5-444E-9D79-D77C7D703AED}"/>
                </c:ext>
              </c:extLst>
            </c:dLbl>
            <c:dLbl>
              <c:idx val="2"/>
              <c:tx>
                <c:rich>
                  <a:bodyPr/>
                  <a:lstStyle/>
                  <a:p>
                    <a:fld id="{A84E96EB-1A68-4F06-863C-87D6E3AEABF9}"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5B5-444E-9D79-D77C7D703AED}"/>
                </c:ext>
              </c:extLst>
            </c:dLbl>
            <c:dLbl>
              <c:idx val="3"/>
              <c:tx>
                <c:rich>
                  <a:bodyPr/>
                  <a:lstStyle/>
                  <a:p>
                    <a:fld id="{565A8F85-B68A-4302-9838-28EED2EEAAD6}"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C5B5-444E-9D79-D77C7D703AED}"/>
                </c:ext>
              </c:extLst>
            </c:dLbl>
            <c:dLbl>
              <c:idx val="4"/>
              <c:tx>
                <c:rich>
                  <a:bodyPr/>
                  <a:lstStyle/>
                  <a:p>
                    <a:fld id="{CC9BC7FD-AAC9-4FA7-A7B1-2A76BDBBD45E}"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5B5-444E-9D79-D77C7D703AED}"/>
                </c:ext>
              </c:extLst>
            </c:dLbl>
            <c:dLbl>
              <c:idx val="5"/>
              <c:tx>
                <c:rich>
                  <a:bodyPr/>
                  <a:lstStyle/>
                  <a:p>
                    <a:fld id="{6984B228-4450-4B14-B1C3-8DCE0FE1F9CB}"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5B5-444E-9D79-D77C7D703AED}"/>
                </c:ext>
              </c:extLst>
            </c:dLbl>
            <c:dLbl>
              <c:idx val="6"/>
              <c:tx>
                <c:rich>
                  <a:bodyPr/>
                  <a:lstStyle/>
                  <a:p>
                    <a:fld id="{B2271BF7-2342-4660-AAF5-A9463F6988A4}"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5B5-444E-9D79-D77C7D703AED}"/>
                </c:ext>
              </c:extLst>
            </c:dLbl>
            <c:dLbl>
              <c:idx val="7"/>
              <c:tx>
                <c:rich>
                  <a:bodyPr/>
                  <a:lstStyle/>
                  <a:p>
                    <a:fld id="{D2BD7F61-361C-43E1-B735-BB1D8885F572}"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5B5-444E-9D79-D77C7D703AED}"/>
                </c:ext>
              </c:extLst>
            </c:dLbl>
            <c:dLbl>
              <c:idx val="8"/>
              <c:layout>
                <c:manualLayout>
                  <c:x val="-1.2516568476150781E-2"/>
                  <c:y val="0"/>
                </c:manualLayout>
              </c:layout>
              <c:tx>
                <c:rich>
                  <a:bodyPr/>
                  <a:lstStyle/>
                  <a:p>
                    <a:fld id="{E412FD8C-96FE-4236-881A-E5E1D0BA5D33}" type="VALUE">
                      <a:rPr lang="en-US">
                        <a:solidFill>
                          <a:sysClr val="windowText" lastClr="000000"/>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5B5-444E-9D79-D77C7D703AED}"/>
                </c:ext>
              </c:extLst>
            </c:dLbl>
            <c:dLbl>
              <c:idx val="9"/>
              <c:tx>
                <c:rich>
                  <a:bodyPr/>
                  <a:lstStyle/>
                  <a:p>
                    <a:fld id="{4A5E3985-B3A4-40B3-AE7A-140C3F0E5961}"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5B5-444E-9D79-D77C7D703AED}"/>
                </c:ext>
              </c:extLst>
            </c:dLbl>
            <c:dLbl>
              <c:idx val="10"/>
              <c:tx>
                <c:rich>
                  <a:bodyPr/>
                  <a:lstStyle/>
                  <a:p>
                    <a:fld id="{F3FD447B-6D4B-42F4-9698-ACE2D2E753F8}"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5B5-444E-9D79-D77C7D703AED}"/>
                </c:ext>
              </c:extLst>
            </c:dLbl>
            <c:dLbl>
              <c:idx val="11"/>
              <c:tx>
                <c:rich>
                  <a:bodyPr/>
                  <a:lstStyle/>
                  <a:p>
                    <a:fld id="{9A1D5632-CB63-41EE-A2D2-C538B7054319}"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5B5-444E-9D79-D77C7D703AED}"/>
                </c:ext>
              </c:extLst>
            </c:dLbl>
            <c:dLbl>
              <c:idx val="12"/>
              <c:tx>
                <c:rich>
                  <a:bodyPr rot="0" spcFirstLastPara="1" vertOverflow="ellipsis" horzOverflow="clip"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81632AFF-5BA7-410A-8EFE-63FD7D4E91B5}" type="VALUE">
                      <a:rPr lang="en-US">
                        <a:solidFill>
                          <a:sysClr val="windowText" lastClr="000000"/>
                        </a:solidFill>
                      </a:rPr>
                      <a:pPr>
                        <a:defRPr/>
                      </a:pPr>
                      <a:t>[VALUE]</a:t>
                    </a:fld>
                    <a:endParaRPr lang="en-US"/>
                  </a:p>
                </c:rich>
              </c:tx>
              <c:spPr>
                <a:noFill/>
                <a:ln>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C5B5-444E-9D79-D77C7D703AED}"/>
                </c:ext>
              </c:extLst>
            </c:dLbl>
            <c:dLbl>
              <c:idx val="13"/>
              <c:tx>
                <c:rich>
                  <a:bodyPr/>
                  <a:lstStyle/>
                  <a:p>
                    <a:fld id="{12F7A8F9-1B4F-47A8-AE3A-8BAD8440B2F4}" type="VALUE">
                      <a:rPr lang="en-US">
                        <a:solidFill>
                          <a:sysClr val="windowText" lastClr="000000"/>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5B5-444E-9D79-D77C7D703AED}"/>
                </c:ext>
              </c:extLst>
            </c:dLbl>
            <c:dLbl>
              <c:idx val="14"/>
              <c:layout>
                <c:manualLayout>
                  <c:x val="-7.2369714847590957E-2"/>
                  <c:y val="0"/>
                </c:manualLayout>
              </c:layout>
              <c:tx>
                <c:rich>
                  <a:bodyPr/>
                  <a:lstStyle/>
                  <a:p>
                    <a:fld id="{718E6E25-5AED-4B6D-BE16-2F3D0C0BDEF4}" type="VALUE">
                      <a:rPr lang="en-US">
                        <a:solidFill>
                          <a:schemeClr val="tx1"/>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B5-444E-9D79-D77C7D703A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Sheet1!$A$2:$A$16</c:f>
              <c:strCache>
                <c:ptCount val="15"/>
                <c:pt idx="0">
                  <c:v>Don’t Be Liberal, Think</c:v>
                </c:pt>
                <c:pt idx="1">
                  <c:v>Kardhu</c:v>
                </c:pt>
                <c:pt idx="2">
                  <c:v>Nationality Georgian </c:v>
                </c:pt>
                <c:pt idx="3">
                  <c:v>Georgian Page</c:v>
                </c:pt>
                <c:pt idx="4">
                  <c:v>Georgian Idea</c:v>
                </c:pt>
                <c:pt idx="5">
                  <c:v>Anti-Paradox </c:v>
                </c:pt>
                <c:pt idx="6">
                  <c:v>Rezoni</c:v>
                </c:pt>
                <c:pt idx="7">
                  <c:v>Caucasian </c:v>
                </c:pt>
                <c:pt idx="8">
                  <c:v>Liberalism, Damn You</c:v>
                </c:pt>
                <c:pt idx="9">
                  <c:v>Anti-Liberal Channel 2</c:v>
                </c:pt>
                <c:pt idx="10">
                  <c:v>World Family Congress</c:v>
                </c:pt>
                <c:pt idx="11">
                  <c:v>Turkey Is Occupant</c:v>
                </c:pt>
                <c:pt idx="12">
                  <c:v>Georgian March</c:v>
                </c:pt>
                <c:pt idx="13">
                  <c:v>Geo-pepe </c:v>
                </c:pt>
                <c:pt idx="14">
                  <c:v>Anti-Liberal Club </c:v>
                </c:pt>
              </c:strCache>
            </c:strRef>
          </c:cat>
          <c:val>
            <c:numRef>
              <c:f>Sheet1!$B$2:$B$16</c:f>
              <c:numCache>
                <c:formatCode>General</c:formatCode>
                <c:ptCount val="15"/>
                <c:pt idx="0">
                  <c:v>15000</c:v>
                </c:pt>
                <c:pt idx="1">
                  <c:v>32000</c:v>
                </c:pt>
                <c:pt idx="2">
                  <c:v>35000</c:v>
                </c:pt>
                <c:pt idx="3">
                  <c:v>2900</c:v>
                </c:pt>
                <c:pt idx="4">
                  <c:v>2200</c:v>
                </c:pt>
                <c:pt idx="5">
                  <c:v>29000</c:v>
                </c:pt>
                <c:pt idx="6">
                  <c:v>17000</c:v>
                </c:pt>
                <c:pt idx="7">
                  <c:v>5800</c:v>
                </c:pt>
                <c:pt idx="8">
                  <c:v>2100</c:v>
                </c:pt>
                <c:pt idx="9">
                  <c:v>14000</c:v>
                </c:pt>
                <c:pt idx="10">
                  <c:v>35000</c:v>
                </c:pt>
                <c:pt idx="11">
                  <c:v>3800</c:v>
                </c:pt>
                <c:pt idx="12">
                  <c:v>2128</c:v>
                </c:pt>
                <c:pt idx="13">
                  <c:v>25000</c:v>
                </c:pt>
                <c:pt idx="14">
                  <c:v>51000</c:v>
                </c:pt>
              </c:numCache>
            </c:numRef>
          </c:val>
          <c:extLst>
            <c:ext xmlns:c16="http://schemas.microsoft.com/office/drawing/2014/chart" uri="{C3380CC4-5D6E-409C-BE32-E72D297353CC}">
              <c16:uniqueId val="{00000000-C5B5-444E-9D79-D77C7D703AED}"/>
            </c:ext>
          </c:extLst>
        </c:ser>
        <c:dLbls>
          <c:dLblPos val="inEnd"/>
          <c:showLegendKey val="0"/>
          <c:showVal val="1"/>
          <c:showCatName val="0"/>
          <c:showSerName val="0"/>
          <c:showPercent val="0"/>
          <c:showBubbleSize val="0"/>
        </c:dLbls>
        <c:gapWidth val="65"/>
        <c:axId val="440980696"/>
        <c:axId val="440981480"/>
      </c:barChart>
      <c:catAx>
        <c:axId val="4409806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0981480"/>
        <c:crosses val="autoZero"/>
        <c:auto val="1"/>
        <c:lblAlgn val="ctr"/>
        <c:lblOffset val="100"/>
        <c:noMultiLvlLbl val="0"/>
      </c:catAx>
      <c:valAx>
        <c:axId val="4409814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0980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AE23E-D900-45EA-9589-D32496F3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4856</Words>
  <Characters>27682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8</cp:revision>
  <dcterms:created xsi:type="dcterms:W3CDTF">2020-01-08T11:50:00Z</dcterms:created>
  <dcterms:modified xsi:type="dcterms:W3CDTF">2020-01-09T07:05:00Z</dcterms:modified>
</cp:coreProperties>
</file>